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8" w:type="dxa"/>
        <w:tblLook w:val="04A0" w:firstRow="1" w:lastRow="0" w:firstColumn="1" w:lastColumn="0" w:noHBand="0" w:noVBand="1"/>
      </w:tblPr>
      <w:tblGrid>
        <w:gridCol w:w="5920"/>
        <w:gridCol w:w="3828"/>
      </w:tblGrid>
      <w:tr w:rsidR="00D6175C" w:rsidRPr="00D6175C" w:rsidTr="00D6175C">
        <w:tc>
          <w:tcPr>
            <w:tcW w:w="5920" w:type="dxa"/>
            <w:shd w:val="clear" w:color="auto" w:fill="auto"/>
          </w:tcPr>
          <w:p w:rsidR="00D6175C" w:rsidRPr="00D6175C" w:rsidRDefault="00D6175C" w:rsidP="00D6175C">
            <w:pPr>
              <w:widowControl w:val="0"/>
              <w:autoSpaceDE w:val="0"/>
              <w:autoSpaceDN w:val="0"/>
              <w:adjustRightInd w:val="0"/>
              <w:spacing w:after="0" w:line="240" w:lineRule="auto"/>
              <w:ind w:right="-284"/>
              <w:contextualSpacing/>
              <w:jc w:val="center"/>
              <w:outlineLvl w:val="0"/>
              <w:rPr>
                <w:rFonts w:ascii="Times New Roman" w:eastAsia="Times New Roman" w:hAnsi="Times New Roman" w:cs="Times New Roman"/>
                <w:sz w:val="28"/>
                <w:szCs w:val="28"/>
                <w:lang w:eastAsia="ru-RU"/>
              </w:rPr>
            </w:pPr>
          </w:p>
        </w:tc>
        <w:tc>
          <w:tcPr>
            <w:tcW w:w="3828" w:type="dxa"/>
            <w:shd w:val="clear" w:color="auto" w:fill="auto"/>
          </w:tcPr>
          <w:p w:rsidR="00D6175C" w:rsidRPr="00D6175C" w:rsidRDefault="00D6175C" w:rsidP="00D6175C">
            <w:pPr>
              <w:widowControl w:val="0"/>
              <w:autoSpaceDE w:val="0"/>
              <w:autoSpaceDN w:val="0"/>
              <w:adjustRightInd w:val="0"/>
              <w:spacing w:after="0" w:line="240" w:lineRule="auto"/>
              <w:ind w:left="-123" w:right="-284" w:firstLine="16"/>
              <w:contextualSpacing/>
              <w:outlineLvl w:val="0"/>
              <w:rPr>
                <w:rFonts w:ascii="Times New Roman" w:eastAsia="Times New Roman" w:hAnsi="Times New Roman" w:cs="Times New Roman"/>
                <w:sz w:val="24"/>
                <w:szCs w:val="24"/>
                <w:lang w:eastAsia="ru-RU"/>
              </w:rPr>
            </w:pPr>
            <w:r w:rsidRPr="00D6175C">
              <w:rPr>
                <w:rFonts w:ascii="Times New Roman" w:eastAsia="Times New Roman" w:hAnsi="Times New Roman" w:cs="Times New Roman"/>
                <w:sz w:val="24"/>
                <w:szCs w:val="24"/>
                <w:lang w:eastAsia="ru-RU"/>
              </w:rPr>
              <w:t>Приложение № 6</w:t>
            </w:r>
          </w:p>
          <w:p w:rsidR="00D6175C" w:rsidRPr="00D6175C" w:rsidRDefault="00D6175C" w:rsidP="00D6175C">
            <w:pPr>
              <w:widowControl w:val="0"/>
              <w:autoSpaceDE w:val="0"/>
              <w:autoSpaceDN w:val="0"/>
              <w:adjustRightInd w:val="0"/>
              <w:spacing w:after="0" w:line="240" w:lineRule="auto"/>
              <w:ind w:left="-123" w:right="-284" w:firstLine="16"/>
              <w:contextualSpacing/>
              <w:outlineLvl w:val="0"/>
              <w:rPr>
                <w:rFonts w:ascii="Times New Roman" w:eastAsia="Times New Roman" w:hAnsi="Times New Roman" w:cs="Times New Roman"/>
                <w:sz w:val="24"/>
                <w:szCs w:val="24"/>
                <w:lang w:eastAsia="ru-RU"/>
              </w:rPr>
            </w:pPr>
          </w:p>
          <w:p w:rsidR="00D6175C" w:rsidRPr="00D6175C" w:rsidRDefault="00D6175C" w:rsidP="00D6175C">
            <w:pPr>
              <w:widowControl w:val="0"/>
              <w:autoSpaceDE w:val="0"/>
              <w:autoSpaceDN w:val="0"/>
              <w:adjustRightInd w:val="0"/>
              <w:spacing w:after="0" w:line="240" w:lineRule="auto"/>
              <w:ind w:left="-123" w:right="-108" w:firstLine="16"/>
              <w:contextualSpacing/>
              <w:outlineLvl w:val="0"/>
              <w:rPr>
                <w:rFonts w:ascii="Times New Roman" w:eastAsia="Times New Roman" w:hAnsi="Times New Roman" w:cs="Times New Roman"/>
                <w:sz w:val="24"/>
                <w:szCs w:val="24"/>
                <w:lang w:eastAsia="ru-RU"/>
              </w:rPr>
            </w:pPr>
            <w:r w:rsidRPr="00D6175C">
              <w:rPr>
                <w:rFonts w:ascii="Times New Roman" w:eastAsia="Times New Roman" w:hAnsi="Times New Roman" w:cs="Times New Roman"/>
                <w:sz w:val="24"/>
                <w:szCs w:val="24"/>
                <w:lang w:eastAsia="ru-RU"/>
              </w:rPr>
              <w:t>УТВЕРЖДЕНО</w:t>
            </w:r>
          </w:p>
          <w:p w:rsidR="00D6175C" w:rsidRPr="00D6175C" w:rsidRDefault="00D6175C" w:rsidP="00D6175C">
            <w:pPr>
              <w:widowControl w:val="0"/>
              <w:autoSpaceDE w:val="0"/>
              <w:autoSpaceDN w:val="0"/>
              <w:adjustRightInd w:val="0"/>
              <w:spacing w:after="0" w:line="240" w:lineRule="auto"/>
              <w:ind w:left="-123" w:right="-107" w:firstLine="16"/>
              <w:contextualSpacing/>
              <w:outlineLvl w:val="0"/>
              <w:rPr>
                <w:rFonts w:ascii="Times New Roman" w:eastAsia="Times New Roman" w:hAnsi="Times New Roman" w:cs="Times New Roman"/>
                <w:sz w:val="24"/>
                <w:szCs w:val="24"/>
                <w:lang w:eastAsia="ru-RU"/>
              </w:rPr>
            </w:pPr>
            <w:r w:rsidRPr="00D6175C">
              <w:rPr>
                <w:rFonts w:ascii="Times New Roman" w:eastAsia="Times New Roman" w:hAnsi="Times New Roman" w:cs="Times New Roman"/>
                <w:sz w:val="24"/>
                <w:szCs w:val="24"/>
                <w:lang w:eastAsia="ru-RU"/>
              </w:rPr>
              <w:t>распоряжением</w:t>
            </w:r>
          </w:p>
          <w:p w:rsidR="00D6175C" w:rsidRPr="00D6175C" w:rsidRDefault="00D6175C" w:rsidP="00D6175C">
            <w:pPr>
              <w:widowControl w:val="0"/>
              <w:autoSpaceDE w:val="0"/>
              <w:autoSpaceDN w:val="0"/>
              <w:adjustRightInd w:val="0"/>
              <w:spacing w:after="0" w:line="240" w:lineRule="auto"/>
              <w:ind w:left="-123" w:right="-108" w:firstLine="16"/>
              <w:contextualSpacing/>
              <w:outlineLvl w:val="0"/>
              <w:rPr>
                <w:rFonts w:ascii="Times New Roman" w:eastAsia="Times New Roman" w:hAnsi="Times New Roman" w:cs="Times New Roman"/>
                <w:sz w:val="24"/>
                <w:szCs w:val="24"/>
                <w:lang w:eastAsia="ru-RU"/>
              </w:rPr>
            </w:pPr>
            <w:r w:rsidRPr="00D6175C">
              <w:rPr>
                <w:rFonts w:ascii="Times New Roman" w:eastAsia="Times New Roman" w:hAnsi="Times New Roman" w:cs="Times New Roman"/>
                <w:sz w:val="24"/>
                <w:szCs w:val="24"/>
                <w:lang w:eastAsia="ru-RU"/>
              </w:rPr>
              <w:t>Контрольно-счётной палаты муниципального образования городской округ город-курорт Сочи Краснодарского края</w:t>
            </w:r>
          </w:p>
          <w:p w:rsidR="00D6175C" w:rsidRPr="00D6175C" w:rsidRDefault="00D6175C" w:rsidP="00D6175C">
            <w:pPr>
              <w:widowControl w:val="0"/>
              <w:autoSpaceDE w:val="0"/>
              <w:autoSpaceDN w:val="0"/>
              <w:adjustRightInd w:val="0"/>
              <w:spacing w:after="0" w:line="240" w:lineRule="auto"/>
              <w:ind w:left="-123" w:right="-284" w:firstLine="16"/>
              <w:contextualSpacing/>
              <w:outlineLvl w:val="0"/>
              <w:rPr>
                <w:rFonts w:ascii="Times New Roman" w:eastAsia="Times New Roman" w:hAnsi="Times New Roman" w:cs="Times New Roman"/>
                <w:sz w:val="28"/>
                <w:szCs w:val="28"/>
                <w:lang w:eastAsia="ru-RU"/>
              </w:rPr>
            </w:pPr>
            <w:r w:rsidRPr="00D6175C">
              <w:rPr>
                <w:rFonts w:ascii="Times New Roman" w:eastAsia="Times New Roman" w:hAnsi="Times New Roman" w:cs="Times New Roman"/>
                <w:sz w:val="24"/>
                <w:szCs w:val="24"/>
                <w:lang w:eastAsia="ru-RU"/>
              </w:rPr>
              <w:t>от 27.01.2021 № 7.</w:t>
            </w:r>
          </w:p>
        </w:tc>
      </w:tr>
    </w:tbl>
    <w:p w:rsidR="00D6175C" w:rsidRPr="00D6175C" w:rsidRDefault="00D6175C" w:rsidP="00D6175C">
      <w:pPr>
        <w:widowControl w:val="0"/>
        <w:spacing w:after="0"/>
        <w:jc w:val="center"/>
        <w:rPr>
          <w:rFonts w:ascii="Times New Roman" w:eastAsia="Calibri" w:hAnsi="Times New Roman" w:cs="Times New Roman"/>
          <w:b/>
          <w:sz w:val="28"/>
          <w:szCs w:val="28"/>
        </w:rPr>
      </w:pPr>
    </w:p>
    <w:p w:rsidR="00D6175C" w:rsidRPr="00D6175C" w:rsidRDefault="00D6175C" w:rsidP="00D6175C">
      <w:pPr>
        <w:widowControl w:val="0"/>
        <w:spacing w:after="0"/>
        <w:jc w:val="center"/>
        <w:rPr>
          <w:rFonts w:ascii="Times New Roman" w:eastAsia="Calibri" w:hAnsi="Times New Roman" w:cs="Times New Roman"/>
          <w:b/>
          <w:sz w:val="28"/>
          <w:szCs w:val="28"/>
        </w:rPr>
      </w:pPr>
      <w:r w:rsidRPr="00D6175C">
        <w:rPr>
          <w:rFonts w:ascii="Times New Roman" w:eastAsia="Calibri" w:hAnsi="Times New Roman" w:cs="Times New Roman"/>
          <w:b/>
          <w:sz w:val="28"/>
          <w:szCs w:val="28"/>
        </w:rPr>
        <w:t xml:space="preserve">КОНТРОЛЬНО-СЧЕТНАЯ ПАЛАТА </w:t>
      </w:r>
    </w:p>
    <w:p w:rsidR="00D6175C" w:rsidRPr="00D6175C" w:rsidRDefault="00D6175C" w:rsidP="00D6175C">
      <w:pPr>
        <w:widowControl w:val="0"/>
        <w:spacing w:after="0"/>
        <w:jc w:val="center"/>
        <w:rPr>
          <w:rFonts w:ascii="Times New Roman" w:eastAsia="Calibri" w:hAnsi="Times New Roman" w:cs="Times New Roman"/>
          <w:b/>
          <w:sz w:val="28"/>
          <w:szCs w:val="28"/>
        </w:rPr>
      </w:pPr>
      <w:r w:rsidRPr="00D6175C">
        <w:rPr>
          <w:rFonts w:ascii="Times New Roman" w:eastAsia="Calibri" w:hAnsi="Times New Roman" w:cs="Times New Roman"/>
          <w:b/>
          <w:sz w:val="28"/>
          <w:szCs w:val="28"/>
        </w:rPr>
        <w:t xml:space="preserve">МУНИЦИПАЛЬНОГО ОБРАЗОВАНИЯ ГОРОДСКОЙ ОКРУГ </w:t>
      </w:r>
    </w:p>
    <w:p w:rsidR="00D6175C" w:rsidRPr="00D6175C" w:rsidRDefault="00D6175C" w:rsidP="00D6175C">
      <w:pPr>
        <w:widowControl w:val="0"/>
        <w:spacing w:after="0"/>
        <w:jc w:val="center"/>
        <w:rPr>
          <w:rFonts w:ascii="Times New Roman" w:eastAsia="Calibri" w:hAnsi="Times New Roman" w:cs="Times New Roman"/>
          <w:b/>
          <w:sz w:val="28"/>
          <w:szCs w:val="28"/>
        </w:rPr>
      </w:pPr>
      <w:r w:rsidRPr="00D6175C">
        <w:rPr>
          <w:rFonts w:ascii="Times New Roman" w:eastAsia="Calibri" w:hAnsi="Times New Roman" w:cs="Times New Roman"/>
          <w:b/>
          <w:sz w:val="28"/>
          <w:szCs w:val="28"/>
        </w:rPr>
        <w:t>ГОРОД-КУРОРТ СОЧИ КРАСНОДАРСКОГО КРАЯ</w:t>
      </w:r>
    </w:p>
    <w:p w:rsidR="00D6175C" w:rsidRPr="00D6175C" w:rsidRDefault="00D6175C" w:rsidP="00D6175C">
      <w:pPr>
        <w:widowControl w:val="0"/>
        <w:spacing w:after="0"/>
        <w:jc w:val="center"/>
        <w:rPr>
          <w:rFonts w:ascii="Times New Roman" w:eastAsia="Calibri" w:hAnsi="Times New Roman" w:cs="Times New Roman"/>
          <w:sz w:val="28"/>
          <w:szCs w:val="28"/>
        </w:rPr>
      </w:pPr>
    </w:p>
    <w:p w:rsidR="00D6175C" w:rsidRPr="00D6175C" w:rsidRDefault="00D6175C" w:rsidP="00D6175C">
      <w:pPr>
        <w:widowControl w:val="0"/>
        <w:spacing w:after="0"/>
        <w:jc w:val="center"/>
        <w:rPr>
          <w:rFonts w:ascii="Times New Roman" w:eastAsia="Calibri" w:hAnsi="Times New Roman" w:cs="Times New Roman"/>
          <w:sz w:val="28"/>
          <w:szCs w:val="28"/>
        </w:rPr>
      </w:pPr>
    </w:p>
    <w:p w:rsidR="00D6175C" w:rsidRPr="00D6175C" w:rsidRDefault="00D6175C" w:rsidP="00D6175C">
      <w:pPr>
        <w:widowControl w:val="0"/>
        <w:spacing w:after="0"/>
        <w:jc w:val="center"/>
        <w:rPr>
          <w:rFonts w:ascii="Times New Roman" w:eastAsia="Calibri" w:hAnsi="Times New Roman" w:cs="Times New Roman"/>
          <w:sz w:val="28"/>
          <w:szCs w:val="28"/>
        </w:rPr>
      </w:pPr>
    </w:p>
    <w:p w:rsidR="00D6175C" w:rsidRPr="00D6175C" w:rsidRDefault="00D6175C" w:rsidP="00D6175C">
      <w:pPr>
        <w:widowControl w:val="0"/>
        <w:spacing w:after="0"/>
        <w:jc w:val="center"/>
        <w:rPr>
          <w:rFonts w:ascii="Times New Roman" w:eastAsia="Calibri" w:hAnsi="Times New Roman" w:cs="Times New Roman"/>
          <w:sz w:val="28"/>
          <w:szCs w:val="28"/>
        </w:rPr>
      </w:pPr>
    </w:p>
    <w:p w:rsidR="00D6175C" w:rsidRPr="00D6175C" w:rsidRDefault="00D6175C" w:rsidP="00D6175C">
      <w:pPr>
        <w:widowControl w:val="0"/>
        <w:spacing w:after="0"/>
        <w:jc w:val="center"/>
        <w:rPr>
          <w:rFonts w:ascii="Times New Roman" w:eastAsia="Calibri" w:hAnsi="Times New Roman" w:cs="Times New Roman"/>
          <w:sz w:val="28"/>
          <w:szCs w:val="28"/>
        </w:rPr>
      </w:pPr>
    </w:p>
    <w:p w:rsidR="00C9590F" w:rsidRPr="00D6175C" w:rsidRDefault="00C9590F" w:rsidP="00C9590F">
      <w:pPr>
        <w:spacing w:after="0"/>
        <w:jc w:val="center"/>
        <w:rPr>
          <w:rFonts w:ascii="Times New Roman" w:eastAsia="Calibri" w:hAnsi="Times New Roman" w:cs="Times New Roman"/>
          <w:b/>
          <w:sz w:val="40"/>
          <w:szCs w:val="40"/>
        </w:rPr>
      </w:pPr>
      <w:r w:rsidRPr="00D6175C">
        <w:rPr>
          <w:rFonts w:ascii="Times New Roman" w:eastAsia="Calibri" w:hAnsi="Times New Roman" w:cs="Times New Roman"/>
          <w:b/>
          <w:sz w:val="40"/>
          <w:szCs w:val="40"/>
        </w:rPr>
        <w:t xml:space="preserve">Методические рекомендации </w:t>
      </w:r>
    </w:p>
    <w:p w:rsidR="00C9590F" w:rsidRPr="00C9590F" w:rsidRDefault="00C9590F" w:rsidP="00D6175C">
      <w:pPr>
        <w:spacing w:after="0"/>
        <w:jc w:val="center"/>
        <w:rPr>
          <w:rFonts w:ascii="Times New Roman" w:eastAsia="Calibri" w:hAnsi="Times New Roman" w:cs="Times New Roman"/>
          <w:sz w:val="26"/>
          <w:szCs w:val="26"/>
        </w:rPr>
      </w:pPr>
      <w:r w:rsidRPr="00D6175C">
        <w:rPr>
          <w:rFonts w:ascii="Times New Roman" w:eastAsia="Calibri" w:hAnsi="Times New Roman" w:cs="Times New Roman"/>
          <w:b/>
          <w:sz w:val="40"/>
          <w:szCs w:val="40"/>
        </w:rPr>
        <w:t>по возбуждению дел об административных правонарушениях</w:t>
      </w:r>
    </w:p>
    <w:p w:rsidR="00D6175C" w:rsidRPr="00D6175C" w:rsidRDefault="00D6175C" w:rsidP="00D6175C">
      <w:pPr>
        <w:widowControl w:val="0"/>
        <w:spacing w:after="0"/>
        <w:jc w:val="center"/>
        <w:rPr>
          <w:rFonts w:ascii="Times New Roman" w:eastAsia="Calibri" w:hAnsi="Times New Roman" w:cs="Times New Roman"/>
          <w:b/>
          <w:sz w:val="28"/>
          <w:szCs w:val="28"/>
        </w:rPr>
      </w:pPr>
    </w:p>
    <w:p w:rsidR="00D6175C" w:rsidRPr="00D6175C" w:rsidRDefault="00D6175C" w:rsidP="00D6175C">
      <w:pPr>
        <w:widowControl w:val="0"/>
        <w:spacing w:after="0"/>
        <w:jc w:val="center"/>
        <w:rPr>
          <w:rFonts w:ascii="Times New Roman" w:eastAsia="Calibri" w:hAnsi="Times New Roman" w:cs="Times New Roman"/>
          <w:b/>
          <w:sz w:val="28"/>
          <w:szCs w:val="28"/>
        </w:rPr>
      </w:pPr>
    </w:p>
    <w:p w:rsidR="00D6175C" w:rsidRPr="00D6175C" w:rsidRDefault="00D6175C" w:rsidP="00D6175C">
      <w:pPr>
        <w:widowControl w:val="0"/>
        <w:spacing w:after="0"/>
        <w:jc w:val="center"/>
        <w:rPr>
          <w:rFonts w:ascii="Times New Roman" w:eastAsia="Calibri" w:hAnsi="Times New Roman" w:cs="Times New Roman"/>
          <w:b/>
          <w:sz w:val="28"/>
          <w:szCs w:val="28"/>
        </w:rPr>
      </w:pPr>
    </w:p>
    <w:p w:rsidR="00D6175C" w:rsidRPr="00D6175C" w:rsidRDefault="00D6175C" w:rsidP="00D6175C">
      <w:pPr>
        <w:widowControl w:val="0"/>
        <w:spacing w:after="0"/>
        <w:jc w:val="center"/>
        <w:rPr>
          <w:rFonts w:ascii="Times New Roman" w:eastAsia="Calibri" w:hAnsi="Times New Roman" w:cs="Times New Roman"/>
          <w:b/>
          <w:sz w:val="28"/>
          <w:szCs w:val="28"/>
        </w:rPr>
      </w:pPr>
    </w:p>
    <w:p w:rsidR="00D6175C" w:rsidRPr="00D6175C" w:rsidRDefault="00D6175C" w:rsidP="00D6175C">
      <w:pPr>
        <w:widowControl w:val="0"/>
        <w:spacing w:after="0"/>
        <w:jc w:val="center"/>
        <w:rPr>
          <w:rFonts w:ascii="Times New Roman" w:eastAsia="Calibri" w:hAnsi="Times New Roman" w:cs="Times New Roman"/>
          <w:b/>
          <w:sz w:val="28"/>
          <w:szCs w:val="28"/>
        </w:rPr>
      </w:pPr>
    </w:p>
    <w:tbl>
      <w:tblPr>
        <w:tblW w:w="9606" w:type="dxa"/>
        <w:tblLook w:val="04A0" w:firstRow="1" w:lastRow="0" w:firstColumn="1" w:lastColumn="0" w:noHBand="0" w:noVBand="1"/>
      </w:tblPr>
      <w:tblGrid>
        <w:gridCol w:w="5778"/>
        <w:gridCol w:w="3828"/>
      </w:tblGrid>
      <w:tr w:rsidR="00D6175C" w:rsidRPr="00D6175C" w:rsidTr="00D6175C">
        <w:tc>
          <w:tcPr>
            <w:tcW w:w="5778" w:type="dxa"/>
            <w:shd w:val="clear" w:color="auto" w:fill="auto"/>
          </w:tcPr>
          <w:p w:rsidR="00D6175C" w:rsidRPr="00D6175C" w:rsidRDefault="00D6175C" w:rsidP="00D6175C">
            <w:pPr>
              <w:widowControl w:val="0"/>
              <w:spacing w:after="0"/>
              <w:jc w:val="center"/>
              <w:rPr>
                <w:rFonts w:ascii="Times New Roman" w:eastAsia="Calibri" w:hAnsi="Times New Roman" w:cs="Times New Roman"/>
                <w:b/>
                <w:sz w:val="28"/>
                <w:szCs w:val="28"/>
              </w:rPr>
            </w:pPr>
          </w:p>
        </w:tc>
        <w:tc>
          <w:tcPr>
            <w:tcW w:w="3828" w:type="dxa"/>
            <w:shd w:val="clear" w:color="auto" w:fill="auto"/>
          </w:tcPr>
          <w:p w:rsidR="00D6175C" w:rsidRPr="00D6175C" w:rsidRDefault="00D6175C" w:rsidP="00D6175C">
            <w:pPr>
              <w:widowControl w:val="0"/>
              <w:spacing w:after="0" w:line="240" w:lineRule="auto"/>
              <w:rPr>
                <w:rFonts w:ascii="Times New Roman" w:eastAsia="Calibri" w:hAnsi="Times New Roman" w:cs="Times New Roman"/>
                <w:sz w:val="24"/>
                <w:szCs w:val="24"/>
              </w:rPr>
            </w:pPr>
            <w:proofErr w:type="gramStart"/>
            <w:r w:rsidRPr="00D6175C">
              <w:rPr>
                <w:rFonts w:ascii="Times New Roman" w:eastAsia="Calibri" w:hAnsi="Times New Roman" w:cs="Times New Roman"/>
                <w:sz w:val="24"/>
                <w:szCs w:val="24"/>
              </w:rPr>
              <w:t>Одобрены</w:t>
            </w:r>
            <w:proofErr w:type="gramEnd"/>
            <w:r w:rsidRPr="00D6175C">
              <w:rPr>
                <w:rFonts w:ascii="Times New Roman" w:eastAsia="Calibri" w:hAnsi="Times New Roman" w:cs="Times New Roman"/>
                <w:sz w:val="24"/>
                <w:szCs w:val="24"/>
              </w:rPr>
              <w:t xml:space="preserve"> Коллегией</w:t>
            </w:r>
          </w:p>
          <w:p w:rsidR="00D6175C" w:rsidRPr="00D6175C" w:rsidRDefault="00D6175C" w:rsidP="00D6175C">
            <w:pPr>
              <w:widowControl w:val="0"/>
              <w:spacing w:after="0" w:line="240" w:lineRule="auto"/>
              <w:ind w:right="-108"/>
              <w:rPr>
                <w:rFonts w:ascii="Times New Roman" w:eastAsia="Calibri" w:hAnsi="Times New Roman" w:cs="Times New Roman"/>
                <w:sz w:val="24"/>
                <w:szCs w:val="24"/>
              </w:rPr>
            </w:pPr>
            <w:r w:rsidRPr="00D6175C">
              <w:rPr>
                <w:rFonts w:ascii="Times New Roman" w:eastAsia="Calibri" w:hAnsi="Times New Roman" w:cs="Times New Roman"/>
                <w:sz w:val="24"/>
                <w:szCs w:val="24"/>
              </w:rPr>
              <w:t>Контрольно-счётной палаты муниципального образования городской округ город-курорт Сочи Краснодарского края</w:t>
            </w:r>
          </w:p>
          <w:p w:rsidR="00D6175C" w:rsidRPr="00D6175C" w:rsidRDefault="00D6175C" w:rsidP="00D6175C">
            <w:pPr>
              <w:widowControl w:val="0"/>
              <w:spacing w:after="0" w:line="240" w:lineRule="auto"/>
              <w:rPr>
                <w:rFonts w:ascii="Times New Roman" w:eastAsia="Calibri" w:hAnsi="Times New Roman" w:cs="Times New Roman"/>
                <w:sz w:val="24"/>
                <w:szCs w:val="24"/>
              </w:rPr>
            </w:pPr>
            <w:r w:rsidRPr="00D6175C">
              <w:rPr>
                <w:rFonts w:ascii="Times New Roman" w:eastAsia="Calibri" w:hAnsi="Times New Roman" w:cs="Times New Roman"/>
                <w:sz w:val="24"/>
                <w:szCs w:val="24"/>
              </w:rPr>
              <w:t>(решение от 27.01.2021 № 2)</w:t>
            </w:r>
          </w:p>
          <w:p w:rsidR="00D6175C" w:rsidRPr="00D6175C" w:rsidRDefault="00D6175C" w:rsidP="00D6175C">
            <w:pPr>
              <w:widowControl w:val="0"/>
              <w:spacing w:after="0" w:line="240" w:lineRule="auto"/>
              <w:rPr>
                <w:rFonts w:ascii="Times New Roman" w:eastAsia="Calibri" w:hAnsi="Times New Roman" w:cs="Times New Roman"/>
                <w:sz w:val="24"/>
                <w:szCs w:val="24"/>
              </w:rPr>
            </w:pPr>
          </w:p>
          <w:p w:rsidR="00D6175C" w:rsidRPr="00D6175C" w:rsidRDefault="00D6175C" w:rsidP="00D6175C">
            <w:pPr>
              <w:widowControl w:val="0"/>
              <w:spacing w:after="0" w:line="240" w:lineRule="auto"/>
              <w:rPr>
                <w:rFonts w:ascii="Times New Roman" w:eastAsia="Calibri" w:hAnsi="Times New Roman" w:cs="Times New Roman"/>
                <w:sz w:val="24"/>
                <w:szCs w:val="24"/>
              </w:rPr>
            </w:pPr>
          </w:p>
          <w:p w:rsidR="00D6175C" w:rsidRPr="00D6175C" w:rsidRDefault="00D6175C" w:rsidP="00D6175C">
            <w:pPr>
              <w:spacing w:after="0" w:line="240" w:lineRule="auto"/>
              <w:rPr>
                <w:rFonts w:ascii="Times New Roman" w:eastAsia="Calibri" w:hAnsi="Times New Roman" w:cs="Times New Roman"/>
                <w:sz w:val="24"/>
                <w:szCs w:val="24"/>
              </w:rPr>
            </w:pPr>
            <w:r w:rsidRPr="00D6175C">
              <w:rPr>
                <w:rFonts w:ascii="Times New Roman" w:eastAsia="Calibri" w:hAnsi="Times New Roman" w:cs="Times New Roman"/>
                <w:sz w:val="24"/>
                <w:szCs w:val="24"/>
              </w:rPr>
              <w:t>Дата начала действия стандарта:</w:t>
            </w:r>
          </w:p>
          <w:p w:rsidR="00D6175C" w:rsidRPr="00D6175C" w:rsidRDefault="00D6175C" w:rsidP="00D6175C">
            <w:pPr>
              <w:widowControl w:val="0"/>
              <w:spacing w:after="0" w:line="240" w:lineRule="auto"/>
              <w:ind w:right="176"/>
              <w:jc w:val="right"/>
              <w:rPr>
                <w:rFonts w:ascii="Times New Roman" w:eastAsia="Calibri" w:hAnsi="Times New Roman" w:cs="Times New Roman"/>
                <w:b/>
                <w:sz w:val="28"/>
                <w:szCs w:val="28"/>
              </w:rPr>
            </w:pPr>
            <w:r w:rsidRPr="00D6175C">
              <w:rPr>
                <w:rFonts w:ascii="Times New Roman" w:eastAsia="Calibri" w:hAnsi="Times New Roman" w:cs="Times New Roman"/>
                <w:sz w:val="24"/>
                <w:szCs w:val="24"/>
              </w:rPr>
              <w:t xml:space="preserve"> с 01 января 2021г.</w:t>
            </w:r>
          </w:p>
        </w:tc>
      </w:tr>
    </w:tbl>
    <w:p w:rsidR="00D6175C" w:rsidRPr="00D6175C" w:rsidRDefault="00D6175C" w:rsidP="00D6175C">
      <w:pPr>
        <w:autoSpaceDE w:val="0"/>
        <w:autoSpaceDN w:val="0"/>
        <w:adjustRightInd w:val="0"/>
        <w:spacing w:after="0" w:line="240" w:lineRule="auto"/>
        <w:jc w:val="right"/>
        <w:rPr>
          <w:rFonts w:ascii="Times New Roman" w:eastAsia="Calibri" w:hAnsi="Times New Roman" w:cs="Times New Roman"/>
          <w:b/>
          <w:sz w:val="28"/>
          <w:szCs w:val="28"/>
        </w:rPr>
      </w:pPr>
    </w:p>
    <w:p w:rsidR="00D6175C" w:rsidRPr="00D6175C" w:rsidRDefault="00D6175C" w:rsidP="00D6175C">
      <w:pPr>
        <w:autoSpaceDE w:val="0"/>
        <w:autoSpaceDN w:val="0"/>
        <w:adjustRightInd w:val="0"/>
        <w:spacing w:after="0" w:line="240" w:lineRule="auto"/>
        <w:jc w:val="right"/>
        <w:rPr>
          <w:rFonts w:ascii="Times New Roman" w:eastAsia="Calibri" w:hAnsi="Times New Roman" w:cs="Times New Roman"/>
          <w:b/>
          <w:bCs/>
          <w:sz w:val="24"/>
          <w:szCs w:val="24"/>
        </w:rPr>
      </w:pPr>
    </w:p>
    <w:p w:rsidR="00D6175C" w:rsidRPr="00D6175C" w:rsidRDefault="00D6175C" w:rsidP="00D6175C">
      <w:pPr>
        <w:widowControl w:val="0"/>
        <w:spacing w:after="0"/>
        <w:jc w:val="center"/>
        <w:rPr>
          <w:rFonts w:ascii="Times New Roman" w:eastAsia="Calibri" w:hAnsi="Times New Roman" w:cs="Times New Roman"/>
          <w:b/>
          <w:sz w:val="28"/>
          <w:szCs w:val="28"/>
        </w:rPr>
      </w:pPr>
    </w:p>
    <w:p w:rsidR="00D6175C" w:rsidRPr="00D6175C" w:rsidRDefault="00D6175C" w:rsidP="00D6175C">
      <w:pPr>
        <w:widowControl w:val="0"/>
        <w:spacing w:after="0"/>
        <w:jc w:val="center"/>
        <w:rPr>
          <w:rFonts w:ascii="Times New Roman" w:eastAsia="Calibri" w:hAnsi="Times New Roman" w:cs="Times New Roman"/>
          <w:b/>
          <w:sz w:val="28"/>
          <w:szCs w:val="28"/>
        </w:rPr>
      </w:pPr>
    </w:p>
    <w:p w:rsidR="00D6175C" w:rsidRPr="00D6175C" w:rsidRDefault="00D6175C" w:rsidP="00D6175C">
      <w:pPr>
        <w:widowControl w:val="0"/>
        <w:spacing w:after="0"/>
        <w:jc w:val="center"/>
        <w:rPr>
          <w:rFonts w:ascii="Times New Roman" w:eastAsia="Calibri" w:hAnsi="Times New Roman" w:cs="Times New Roman"/>
          <w:b/>
          <w:sz w:val="28"/>
          <w:szCs w:val="28"/>
        </w:rPr>
      </w:pPr>
    </w:p>
    <w:p w:rsidR="00D6175C" w:rsidRPr="00D6175C" w:rsidRDefault="00D6175C" w:rsidP="00D6175C">
      <w:pPr>
        <w:widowControl w:val="0"/>
        <w:spacing w:after="0"/>
        <w:jc w:val="center"/>
        <w:rPr>
          <w:rFonts w:ascii="Times New Roman" w:eastAsia="Calibri" w:hAnsi="Times New Roman" w:cs="Times New Roman"/>
          <w:sz w:val="28"/>
          <w:szCs w:val="28"/>
        </w:rPr>
      </w:pPr>
      <w:r w:rsidRPr="00D6175C">
        <w:rPr>
          <w:rFonts w:ascii="Times New Roman" w:eastAsia="Calibri" w:hAnsi="Times New Roman" w:cs="Times New Roman"/>
          <w:sz w:val="28"/>
          <w:szCs w:val="28"/>
        </w:rPr>
        <w:t>Сочи</w:t>
      </w:r>
    </w:p>
    <w:p w:rsidR="00D6175C" w:rsidRDefault="00D6175C" w:rsidP="00D6175C">
      <w:pPr>
        <w:widowControl w:val="0"/>
        <w:spacing w:after="0"/>
        <w:jc w:val="center"/>
        <w:rPr>
          <w:rFonts w:ascii="Times New Roman" w:eastAsia="Calibri" w:hAnsi="Times New Roman" w:cs="Times New Roman"/>
          <w:sz w:val="28"/>
          <w:szCs w:val="28"/>
        </w:rPr>
      </w:pPr>
      <w:r w:rsidRPr="00D6175C">
        <w:rPr>
          <w:rFonts w:ascii="Times New Roman" w:eastAsia="Calibri" w:hAnsi="Times New Roman" w:cs="Times New Roman"/>
          <w:sz w:val="28"/>
          <w:szCs w:val="28"/>
        </w:rPr>
        <w:t>2021 год</w:t>
      </w:r>
    </w:p>
    <w:p w:rsidR="004323AD" w:rsidRDefault="00185427" w:rsidP="004323AD">
      <w:pPr>
        <w:spacing w:after="0" w:line="240" w:lineRule="auto"/>
        <w:jc w:val="center"/>
        <w:rPr>
          <w:rFonts w:ascii="Times New Roman" w:hAnsi="Times New Roman"/>
          <w:b/>
          <w:sz w:val="32"/>
          <w:szCs w:val="32"/>
        </w:rPr>
      </w:pPr>
      <w:r w:rsidRPr="00185427">
        <w:rPr>
          <w:rFonts w:ascii="Times New Roman" w:hAnsi="Times New Roman"/>
          <w:b/>
          <w:sz w:val="32"/>
          <w:szCs w:val="32"/>
        </w:rPr>
        <w:lastRenderedPageBreak/>
        <w:t>Содержание</w:t>
      </w:r>
    </w:p>
    <w:p w:rsidR="00185427" w:rsidRPr="004D77A3" w:rsidRDefault="00185427" w:rsidP="004323AD">
      <w:pPr>
        <w:spacing w:after="0" w:line="240" w:lineRule="auto"/>
        <w:jc w:val="center"/>
        <w:rPr>
          <w:rFonts w:ascii="Times New Roman" w:hAnsi="Times New Roman"/>
          <w:sz w:val="28"/>
          <w:szCs w:val="28"/>
        </w:rPr>
      </w:pPr>
      <w:bookmarkStart w:id="0" w:name="_GoBack"/>
      <w:bookmarkEnd w:id="0"/>
    </w:p>
    <w:tbl>
      <w:tblPr>
        <w:tblW w:w="9889" w:type="dxa"/>
        <w:tblLayout w:type="fixed"/>
        <w:tblLook w:val="04A0" w:firstRow="1" w:lastRow="0" w:firstColumn="1" w:lastColumn="0" w:noHBand="0" w:noVBand="1"/>
      </w:tblPr>
      <w:tblGrid>
        <w:gridCol w:w="817"/>
        <w:gridCol w:w="8221"/>
        <w:gridCol w:w="851"/>
      </w:tblGrid>
      <w:tr w:rsidR="004323AD" w:rsidRPr="004D77A3" w:rsidTr="00F168D1">
        <w:tc>
          <w:tcPr>
            <w:tcW w:w="817" w:type="dxa"/>
          </w:tcPr>
          <w:p w:rsidR="004323AD" w:rsidRPr="004D77A3" w:rsidRDefault="004323AD" w:rsidP="00A20AFE">
            <w:pPr>
              <w:spacing w:before="60" w:after="60" w:line="240" w:lineRule="auto"/>
              <w:jc w:val="both"/>
              <w:rPr>
                <w:rFonts w:ascii="Times New Roman" w:hAnsi="Times New Roman"/>
                <w:sz w:val="28"/>
                <w:szCs w:val="28"/>
              </w:rPr>
            </w:pPr>
            <w:r>
              <w:rPr>
                <w:rFonts w:ascii="Times New Roman" w:hAnsi="Times New Roman"/>
                <w:sz w:val="28"/>
                <w:szCs w:val="28"/>
              </w:rPr>
              <w:t>1.</w:t>
            </w:r>
          </w:p>
        </w:tc>
        <w:tc>
          <w:tcPr>
            <w:tcW w:w="8221" w:type="dxa"/>
          </w:tcPr>
          <w:p w:rsidR="004323AD" w:rsidRPr="004D77A3" w:rsidRDefault="004323AD" w:rsidP="00A20AFE">
            <w:pPr>
              <w:spacing w:before="60" w:after="60" w:line="240" w:lineRule="auto"/>
              <w:jc w:val="both"/>
              <w:rPr>
                <w:rFonts w:ascii="Times New Roman" w:hAnsi="Times New Roman"/>
                <w:sz w:val="28"/>
                <w:szCs w:val="28"/>
              </w:rPr>
            </w:pPr>
            <w:r w:rsidRPr="004D77A3">
              <w:rPr>
                <w:rFonts w:ascii="Times New Roman" w:hAnsi="Times New Roman"/>
                <w:sz w:val="28"/>
                <w:szCs w:val="28"/>
              </w:rPr>
              <w:t>Общие положения</w:t>
            </w:r>
            <w:r w:rsidR="00F168D1">
              <w:rPr>
                <w:rFonts w:ascii="Times New Roman" w:hAnsi="Times New Roman"/>
                <w:sz w:val="28"/>
                <w:szCs w:val="28"/>
              </w:rPr>
              <w:t>……………………………………………………..</w:t>
            </w:r>
          </w:p>
        </w:tc>
        <w:tc>
          <w:tcPr>
            <w:tcW w:w="851" w:type="dxa"/>
          </w:tcPr>
          <w:p w:rsidR="004323AD" w:rsidRPr="004D77A3" w:rsidRDefault="004323AD" w:rsidP="00A20AFE">
            <w:pPr>
              <w:spacing w:before="60" w:after="60" w:line="240" w:lineRule="auto"/>
              <w:jc w:val="center"/>
              <w:rPr>
                <w:rFonts w:ascii="Times New Roman" w:hAnsi="Times New Roman"/>
                <w:sz w:val="28"/>
                <w:szCs w:val="28"/>
              </w:rPr>
            </w:pPr>
            <w:r w:rsidRPr="004D77A3">
              <w:rPr>
                <w:rFonts w:ascii="Times New Roman" w:hAnsi="Times New Roman"/>
                <w:sz w:val="28"/>
                <w:szCs w:val="28"/>
              </w:rPr>
              <w:t>3</w:t>
            </w:r>
          </w:p>
        </w:tc>
      </w:tr>
      <w:tr w:rsidR="004323AD" w:rsidRPr="004D77A3" w:rsidTr="00F168D1">
        <w:tc>
          <w:tcPr>
            <w:tcW w:w="817" w:type="dxa"/>
          </w:tcPr>
          <w:p w:rsidR="004323AD" w:rsidRPr="004D77A3" w:rsidRDefault="004323AD" w:rsidP="00A20AFE">
            <w:pPr>
              <w:spacing w:before="60" w:after="60" w:line="240" w:lineRule="auto"/>
              <w:jc w:val="both"/>
              <w:rPr>
                <w:rFonts w:ascii="Times New Roman" w:hAnsi="Times New Roman"/>
                <w:sz w:val="28"/>
                <w:szCs w:val="28"/>
              </w:rPr>
            </w:pPr>
            <w:r>
              <w:rPr>
                <w:rFonts w:ascii="Times New Roman" w:hAnsi="Times New Roman"/>
                <w:sz w:val="28"/>
                <w:szCs w:val="28"/>
              </w:rPr>
              <w:t>2.</w:t>
            </w:r>
          </w:p>
        </w:tc>
        <w:tc>
          <w:tcPr>
            <w:tcW w:w="8221" w:type="dxa"/>
          </w:tcPr>
          <w:p w:rsidR="004323AD" w:rsidRPr="004D77A3" w:rsidRDefault="004323AD" w:rsidP="00A20AFE">
            <w:pPr>
              <w:spacing w:before="60" w:after="60" w:line="240" w:lineRule="auto"/>
              <w:jc w:val="both"/>
              <w:rPr>
                <w:rFonts w:ascii="Times New Roman" w:hAnsi="Times New Roman"/>
                <w:sz w:val="28"/>
                <w:szCs w:val="28"/>
              </w:rPr>
            </w:pPr>
            <w:r w:rsidRPr="004323AD">
              <w:rPr>
                <w:rFonts w:ascii="Times New Roman" w:hAnsi="Times New Roman"/>
                <w:sz w:val="28"/>
                <w:szCs w:val="28"/>
              </w:rPr>
              <w:t>Виды правонарушений</w:t>
            </w:r>
            <w:r w:rsidR="00F168D1">
              <w:rPr>
                <w:rFonts w:ascii="Times New Roman" w:hAnsi="Times New Roman"/>
                <w:sz w:val="28"/>
                <w:szCs w:val="28"/>
              </w:rPr>
              <w:t>………………………………………………..</w:t>
            </w:r>
          </w:p>
        </w:tc>
        <w:tc>
          <w:tcPr>
            <w:tcW w:w="851" w:type="dxa"/>
          </w:tcPr>
          <w:p w:rsidR="004323AD" w:rsidRPr="004D77A3" w:rsidRDefault="004323AD" w:rsidP="00A20AFE">
            <w:pPr>
              <w:spacing w:before="60" w:after="60" w:line="240" w:lineRule="auto"/>
              <w:jc w:val="center"/>
              <w:rPr>
                <w:rFonts w:ascii="Times New Roman" w:hAnsi="Times New Roman"/>
                <w:sz w:val="28"/>
                <w:szCs w:val="28"/>
              </w:rPr>
            </w:pPr>
            <w:r>
              <w:rPr>
                <w:rFonts w:ascii="Times New Roman" w:hAnsi="Times New Roman"/>
                <w:sz w:val="28"/>
                <w:szCs w:val="28"/>
              </w:rPr>
              <w:t>5</w:t>
            </w:r>
          </w:p>
        </w:tc>
      </w:tr>
      <w:tr w:rsidR="00821FCE" w:rsidRPr="004D77A3" w:rsidTr="00F168D1">
        <w:tc>
          <w:tcPr>
            <w:tcW w:w="817" w:type="dxa"/>
          </w:tcPr>
          <w:p w:rsidR="00821FCE" w:rsidRPr="004D77A3" w:rsidRDefault="00821FCE" w:rsidP="000213EF">
            <w:pPr>
              <w:spacing w:before="60" w:after="60" w:line="240" w:lineRule="auto"/>
              <w:jc w:val="both"/>
              <w:rPr>
                <w:rFonts w:ascii="Times New Roman" w:hAnsi="Times New Roman"/>
                <w:sz w:val="28"/>
                <w:szCs w:val="28"/>
              </w:rPr>
            </w:pPr>
            <w:r>
              <w:rPr>
                <w:rFonts w:ascii="Times New Roman" w:hAnsi="Times New Roman"/>
                <w:sz w:val="28"/>
                <w:szCs w:val="28"/>
              </w:rPr>
              <w:t>3.</w:t>
            </w:r>
          </w:p>
        </w:tc>
        <w:tc>
          <w:tcPr>
            <w:tcW w:w="8221" w:type="dxa"/>
          </w:tcPr>
          <w:p w:rsidR="00821FCE" w:rsidRPr="004323AD" w:rsidRDefault="00821FCE" w:rsidP="00A20AFE">
            <w:pPr>
              <w:spacing w:before="60" w:after="60" w:line="240" w:lineRule="auto"/>
              <w:jc w:val="both"/>
              <w:rPr>
                <w:rFonts w:ascii="Times New Roman" w:hAnsi="Times New Roman"/>
                <w:sz w:val="28"/>
                <w:szCs w:val="28"/>
              </w:rPr>
            </w:pPr>
            <w:r w:rsidRPr="004323AD">
              <w:rPr>
                <w:rFonts w:ascii="Times New Roman" w:hAnsi="Times New Roman"/>
                <w:sz w:val="28"/>
                <w:szCs w:val="28"/>
              </w:rPr>
              <w:t>Возбуждение дела об административном правонарушении</w:t>
            </w:r>
            <w:r w:rsidR="00F168D1">
              <w:rPr>
                <w:rFonts w:ascii="Times New Roman" w:hAnsi="Times New Roman"/>
                <w:sz w:val="28"/>
                <w:szCs w:val="28"/>
              </w:rPr>
              <w:t>……….</w:t>
            </w:r>
          </w:p>
        </w:tc>
        <w:tc>
          <w:tcPr>
            <w:tcW w:w="851" w:type="dxa"/>
          </w:tcPr>
          <w:p w:rsidR="00821FCE" w:rsidRDefault="00821FCE" w:rsidP="00A20AFE">
            <w:pPr>
              <w:spacing w:before="60" w:after="60" w:line="240" w:lineRule="auto"/>
              <w:jc w:val="center"/>
              <w:rPr>
                <w:rFonts w:ascii="Times New Roman" w:hAnsi="Times New Roman"/>
                <w:sz w:val="28"/>
                <w:szCs w:val="28"/>
              </w:rPr>
            </w:pPr>
            <w:r>
              <w:rPr>
                <w:rFonts w:ascii="Times New Roman" w:hAnsi="Times New Roman"/>
                <w:sz w:val="28"/>
                <w:szCs w:val="28"/>
              </w:rPr>
              <w:t>25</w:t>
            </w:r>
          </w:p>
        </w:tc>
      </w:tr>
      <w:tr w:rsidR="00821FCE" w:rsidRPr="004D77A3" w:rsidTr="00F168D1">
        <w:tc>
          <w:tcPr>
            <w:tcW w:w="817" w:type="dxa"/>
          </w:tcPr>
          <w:p w:rsidR="00821FCE" w:rsidRDefault="00821FCE" w:rsidP="00A20AFE">
            <w:pPr>
              <w:spacing w:before="60" w:after="60" w:line="240" w:lineRule="auto"/>
              <w:jc w:val="both"/>
              <w:rPr>
                <w:rFonts w:ascii="Times New Roman" w:hAnsi="Times New Roman"/>
                <w:sz w:val="28"/>
                <w:szCs w:val="28"/>
              </w:rPr>
            </w:pPr>
            <w:r>
              <w:rPr>
                <w:rFonts w:ascii="Times New Roman" w:hAnsi="Times New Roman"/>
                <w:sz w:val="28"/>
                <w:szCs w:val="28"/>
              </w:rPr>
              <w:t>4.</w:t>
            </w:r>
          </w:p>
        </w:tc>
        <w:tc>
          <w:tcPr>
            <w:tcW w:w="8221" w:type="dxa"/>
          </w:tcPr>
          <w:p w:rsidR="00821FCE" w:rsidRPr="004323AD" w:rsidRDefault="00821FCE" w:rsidP="00A20AFE">
            <w:pPr>
              <w:spacing w:before="60" w:after="60" w:line="240" w:lineRule="auto"/>
              <w:jc w:val="both"/>
              <w:rPr>
                <w:rFonts w:ascii="Times New Roman" w:hAnsi="Times New Roman"/>
                <w:sz w:val="28"/>
                <w:szCs w:val="28"/>
              </w:rPr>
            </w:pPr>
            <w:r w:rsidRPr="004323AD">
              <w:rPr>
                <w:rFonts w:ascii="Times New Roman" w:hAnsi="Times New Roman"/>
                <w:sz w:val="28"/>
                <w:szCs w:val="28"/>
              </w:rPr>
              <w:t>Рассмотрение дел об административных правонарушениях</w:t>
            </w:r>
            <w:r w:rsidR="00F168D1">
              <w:rPr>
                <w:rFonts w:ascii="Times New Roman" w:hAnsi="Times New Roman"/>
                <w:sz w:val="28"/>
                <w:szCs w:val="28"/>
              </w:rPr>
              <w:t>………</w:t>
            </w:r>
          </w:p>
        </w:tc>
        <w:tc>
          <w:tcPr>
            <w:tcW w:w="851" w:type="dxa"/>
          </w:tcPr>
          <w:p w:rsidR="00821FCE" w:rsidRDefault="00821FCE" w:rsidP="00A20AFE">
            <w:pPr>
              <w:spacing w:before="60" w:after="60" w:line="240" w:lineRule="auto"/>
              <w:jc w:val="center"/>
              <w:rPr>
                <w:rFonts w:ascii="Times New Roman" w:hAnsi="Times New Roman"/>
                <w:sz w:val="28"/>
                <w:szCs w:val="28"/>
              </w:rPr>
            </w:pPr>
            <w:r>
              <w:rPr>
                <w:rFonts w:ascii="Times New Roman" w:hAnsi="Times New Roman"/>
                <w:sz w:val="28"/>
                <w:szCs w:val="28"/>
              </w:rPr>
              <w:t>28</w:t>
            </w:r>
          </w:p>
        </w:tc>
      </w:tr>
      <w:tr w:rsidR="00821FCE" w:rsidRPr="004D77A3" w:rsidTr="00F168D1">
        <w:tc>
          <w:tcPr>
            <w:tcW w:w="817" w:type="dxa"/>
          </w:tcPr>
          <w:p w:rsidR="00821FCE" w:rsidRPr="004D77A3" w:rsidRDefault="00821FCE" w:rsidP="00A20AFE">
            <w:pPr>
              <w:spacing w:before="60" w:after="60" w:line="240" w:lineRule="auto"/>
              <w:jc w:val="both"/>
              <w:rPr>
                <w:rFonts w:ascii="Times New Roman" w:hAnsi="Times New Roman"/>
                <w:sz w:val="28"/>
                <w:szCs w:val="28"/>
              </w:rPr>
            </w:pPr>
            <w:r>
              <w:rPr>
                <w:rFonts w:ascii="Times New Roman" w:hAnsi="Times New Roman"/>
                <w:sz w:val="28"/>
                <w:szCs w:val="28"/>
              </w:rPr>
              <w:t>5.</w:t>
            </w:r>
          </w:p>
        </w:tc>
        <w:tc>
          <w:tcPr>
            <w:tcW w:w="8221" w:type="dxa"/>
          </w:tcPr>
          <w:p w:rsidR="00821FCE" w:rsidRPr="004D77A3" w:rsidRDefault="00821FCE" w:rsidP="00821FCE">
            <w:pPr>
              <w:spacing w:before="60" w:after="60" w:line="240" w:lineRule="auto"/>
              <w:jc w:val="both"/>
              <w:rPr>
                <w:rFonts w:ascii="Times New Roman" w:hAnsi="Times New Roman"/>
                <w:sz w:val="28"/>
                <w:szCs w:val="28"/>
              </w:rPr>
            </w:pPr>
            <w:r>
              <w:rPr>
                <w:rFonts w:ascii="Times New Roman" w:hAnsi="Times New Roman"/>
                <w:sz w:val="28"/>
                <w:szCs w:val="28"/>
              </w:rPr>
              <w:t xml:space="preserve">Приложение №1 Бланк Протокола </w:t>
            </w:r>
            <w:r w:rsidRPr="00821FCE">
              <w:rPr>
                <w:rFonts w:ascii="Times New Roman" w:hAnsi="Times New Roman"/>
                <w:sz w:val="28"/>
                <w:szCs w:val="28"/>
              </w:rPr>
              <w:t>об административном правонарушении</w:t>
            </w:r>
            <w:r w:rsidR="00F168D1">
              <w:rPr>
                <w:rFonts w:ascii="Times New Roman" w:hAnsi="Times New Roman"/>
                <w:sz w:val="28"/>
                <w:szCs w:val="28"/>
              </w:rPr>
              <w:t>……………………………………………………….</w:t>
            </w:r>
          </w:p>
        </w:tc>
        <w:tc>
          <w:tcPr>
            <w:tcW w:w="851" w:type="dxa"/>
          </w:tcPr>
          <w:p w:rsidR="00F168D1" w:rsidRDefault="00F168D1" w:rsidP="004323AD">
            <w:pPr>
              <w:spacing w:before="60" w:after="60" w:line="240" w:lineRule="auto"/>
              <w:jc w:val="center"/>
              <w:rPr>
                <w:rFonts w:ascii="Times New Roman" w:hAnsi="Times New Roman"/>
                <w:sz w:val="28"/>
                <w:szCs w:val="28"/>
              </w:rPr>
            </w:pPr>
          </w:p>
          <w:p w:rsidR="00821FCE" w:rsidRPr="004D77A3" w:rsidRDefault="00821FCE" w:rsidP="004323AD">
            <w:pPr>
              <w:spacing w:before="60" w:after="60" w:line="240" w:lineRule="auto"/>
              <w:jc w:val="center"/>
              <w:rPr>
                <w:rFonts w:ascii="Times New Roman" w:hAnsi="Times New Roman"/>
                <w:sz w:val="28"/>
                <w:szCs w:val="28"/>
              </w:rPr>
            </w:pPr>
            <w:r>
              <w:rPr>
                <w:rFonts w:ascii="Times New Roman" w:hAnsi="Times New Roman"/>
                <w:sz w:val="28"/>
                <w:szCs w:val="28"/>
              </w:rPr>
              <w:t>30</w:t>
            </w:r>
          </w:p>
        </w:tc>
      </w:tr>
      <w:tr w:rsidR="00821FCE" w:rsidRPr="004D77A3" w:rsidTr="00F168D1">
        <w:tc>
          <w:tcPr>
            <w:tcW w:w="817" w:type="dxa"/>
          </w:tcPr>
          <w:p w:rsidR="00821FCE" w:rsidRDefault="00821FCE" w:rsidP="00A20AFE">
            <w:pPr>
              <w:spacing w:before="60" w:after="60" w:line="240" w:lineRule="auto"/>
              <w:jc w:val="both"/>
              <w:rPr>
                <w:rFonts w:ascii="Times New Roman" w:hAnsi="Times New Roman"/>
                <w:sz w:val="28"/>
                <w:szCs w:val="28"/>
              </w:rPr>
            </w:pPr>
            <w:r>
              <w:rPr>
                <w:rFonts w:ascii="Times New Roman" w:hAnsi="Times New Roman"/>
                <w:sz w:val="28"/>
                <w:szCs w:val="28"/>
              </w:rPr>
              <w:t>6.</w:t>
            </w:r>
          </w:p>
        </w:tc>
        <w:tc>
          <w:tcPr>
            <w:tcW w:w="8221" w:type="dxa"/>
          </w:tcPr>
          <w:p w:rsidR="00821FCE" w:rsidRDefault="00821FCE" w:rsidP="00821FCE">
            <w:pPr>
              <w:spacing w:before="60" w:after="60" w:line="240" w:lineRule="auto"/>
              <w:jc w:val="both"/>
              <w:rPr>
                <w:rFonts w:ascii="Times New Roman" w:hAnsi="Times New Roman"/>
                <w:sz w:val="28"/>
                <w:szCs w:val="28"/>
              </w:rPr>
            </w:pPr>
            <w:r>
              <w:rPr>
                <w:rFonts w:ascii="Times New Roman" w:hAnsi="Times New Roman"/>
                <w:sz w:val="28"/>
                <w:szCs w:val="28"/>
              </w:rPr>
              <w:t xml:space="preserve">Приложение №2 Бланк Уведомление </w:t>
            </w:r>
            <w:r w:rsidRPr="00821FCE">
              <w:rPr>
                <w:rFonts w:ascii="Times New Roman" w:hAnsi="Times New Roman"/>
                <w:sz w:val="28"/>
                <w:szCs w:val="28"/>
              </w:rPr>
              <w:t>(извещение)</w:t>
            </w:r>
            <w:r>
              <w:rPr>
                <w:rFonts w:ascii="Times New Roman" w:hAnsi="Times New Roman"/>
                <w:sz w:val="28"/>
                <w:szCs w:val="28"/>
              </w:rPr>
              <w:t xml:space="preserve"> </w:t>
            </w:r>
            <w:r w:rsidRPr="00821FCE">
              <w:rPr>
                <w:rFonts w:ascii="Times New Roman" w:hAnsi="Times New Roman"/>
                <w:sz w:val="28"/>
                <w:szCs w:val="28"/>
              </w:rPr>
              <w:t>о времени и месте составления протокола</w:t>
            </w:r>
            <w:r>
              <w:rPr>
                <w:rFonts w:ascii="Times New Roman" w:hAnsi="Times New Roman"/>
                <w:sz w:val="28"/>
                <w:szCs w:val="28"/>
              </w:rPr>
              <w:t xml:space="preserve"> </w:t>
            </w:r>
            <w:r w:rsidRPr="00821FCE">
              <w:rPr>
                <w:rFonts w:ascii="Times New Roman" w:hAnsi="Times New Roman"/>
                <w:sz w:val="28"/>
                <w:szCs w:val="28"/>
              </w:rPr>
              <w:t>об административном правонарушении</w:t>
            </w:r>
            <w:r w:rsidR="00F168D1">
              <w:rPr>
                <w:rFonts w:ascii="Times New Roman" w:hAnsi="Times New Roman"/>
                <w:sz w:val="28"/>
                <w:szCs w:val="28"/>
              </w:rPr>
              <w:t>……………………………………………………….</w:t>
            </w:r>
          </w:p>
        </w:tc>
        <w:tc>
          <w:tcPr>
            <w:tcW w:w="851" w:type="dxa"/>
          </w:tcPr>
          <w:p w:rsidR="00F168D1" w:rsidRDefault="00F168D1" w:rsidP="004323AD">
            <w:pPr>
              <w:spacing w:before="60" w:after="60" w:line="240" w:lineRule="auto"/>
              <w:jc w:val="center"/>
              <w:rPr>
                <w:rFonts w:ascii="Times New Roman" w:hAnsi="Times New Roman"/>
                <w:sz w:val="28"/>
                <w:szCs w:val="28"/>
              </w:rPr>
            </w:pPr>
          </w:p>
          <w:p w:rsidR="00F168D1" w:rsidRDefault="00F168D1" w:rsidP="004323AD">
            <w:pPr>
              <w:spacing w:before="60" w:after="60" w:line="240" w:lineRule="auto"/>
              <w:jc w:val="center"/>
              <w:rPr>
                <w:rFonts w:ascii="Times New Roman" w:hAnsi="Times New Roman"/>
                <w:sz w:val="28"/>
                <w:szCs w:val="28"/>
              </w:rPr>
            </w:pPr>
          </w:p>
          <w:p w:rsidR="00821FCE" w:rsidRDefault="00821FCE" w:rsidP="004323AD">
            <w:pPr>
              <w:spacing w:before="60" w:after="60" w:line="240" w:lineRule="auto"/>
              <w:jc w:val="center"/>
              <w:rPr>
                <w:rFonts w:ascii="Times New Roman" w:hAnsi="Times New Roman"/>
                <w:sz w:val="28"/>
                <w:szCs w:val="28"/>
              </w:rPr>
            </w:pPr>
            <w:r>
              <w:rPr>
                <w:rFonts w:ascii="Times New Roman" w:hAnsi="Times New Roman"/>
                <w:sz w:val="28"/>
                <w:szCs w:val="28"/>
              </w:rPr>
              <w:t>32</w:t>
            </w:r>
          </w:p>
        </w:tc>
      </w:tr>
    </w:tbl>
    <w:p w:rsidR="004323AD" w:rsidRDefault="004323AD"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821FCE" w:rsidRDefault="00821FCE" w:rsidP="004323AD">
      <w:pPr>
        <w:spacing w:after="0" w:line="240" w:lineRule="auto"/>
        <w:jc w:val="both"/>
        <w:rPr>
          <w:rFonts w:ascii="Times New Roman" w:hAnsi="Times New Roman"/>
          <w:sz w:val="28"/>
          <w:szCs w:val="28"/>
        </w:rPr>
      </w:pPr>
    </w:p>
    <w:p w:rsidR="00821FCE" w:rsidRDefault="00821FCE"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F168D1" w:rsidRDefault="00F168D1" w:rsidP="004323AD">
      <w:pPr>
        <w:spacing w:after="0" w:line="240" w:lineRule="auto"/>
        <w:jc w:val="both"/>
        <w:rPr>
          <w:rFonts w:ascii="Times New Roman" w:hAnsi="Times New Roman"/>
          <w:sz w:val="28"/>
          <w:szCs w:val="28"/>
        </w:rPr>
      </w:pPr>
    </w:p>
    <w:p w:rsidR="00F168D1" w:rsidRDefault="00F168D1"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4323AD" w:rsidRDefault="004323AD" w:rsidP="004323AD">
      <w:pPr>
        <w:spacing w:after="0" w:line="240" w:lineRule="auto"/>
        <w:jc w:val="both"/>
        <w:rPr>
          <w:rFonts w:ascii="Times New Roman" w:hAnsi="Times New Roman"/>
          <w:sz w:val="28"/>
          <w:szCs w:val="28"/>
        </w:rPr>
      </w:pPr>
    </w:p>
    <w:p w:rsidR="00AD26E0" w:rsidRPr="00A128F8" w:rsidRDefault="00AD26E0" w:rsidP="00AD26E0">
      <w:pPr>
        <w:spacing w:line="240" w:lineRule="auto"/>
        <w:contextualSpacing/>
        <w:jc w:val="center"/>
        <w:rPr>
          <w:rFonts w:ascii="Times New Roman" w:hAnsi="Times New Roman" w:cs="Times New Roman"/>
          <w:b/>
          <w:sz w:val="28"/>
          <w:szCs w:val="28"/>
        </w:rPr>
      </w:pPr>
      <w:r w:rsidRPr="00A128F8">
        <w:rPr>
          <w:rFonts w:ascii="Times New Roman" w:hAnsi="Times New Roman" w:cs="Times New Roman"/>
          <w:b/>
          <w:sz w:val="28"/>
          <w:szCs w:val="28"/>
        </w:rPr>
        <w:lastRenderedPageBreak/>
        <w:t>1. Общие положения</w:t>
      </w:r>
    </w:p>
    <w:p w:rsidR="00AD26E0" w:rsidRPr="00C9590F" w:rsidRDefault="00AD26E0" w:rsidP="00AD26E0">
      <w:pPr>
        <w:pStyle w:val="ConsPlusNormal"/>
        <w:ind w:firstLine="540"/>
        <w:contextualSpacing/>
        <w:jc w:val="both"/>
        <w:rPr>
          <w:sz w:val="28"/>
          <w:szCs w:val="28"/>
        </w:rPr>
      </w:pPr>
      <w:r w:rsidRPr="00C9590F">
        <w:rPr>
          <w:sz w:val="28"/>
          <w:szCs w:val="28"/>
        </w:rPr>
        <w:t xml:space="preserve">1.1. </w:t>
      </w:r>
      <w:proofErr w:type="gramStart"/>
      <w:r w:rsidRPr="00C9590F">
        <w:rPr>
          <w:sz w:val="28"/>
          <w:szCs w:val="28"/>
        </w:rPr>
        <w:t xml:space="preserve">В соответствии с пунктом 9 части 1 статьи 14 Федерального закона от 07.02.2011 </w:t>
      </w:r>
      <w:r w:rsidR="00F168D1">
        <w:rPr>
          <w:sz w:val="28"/>
          <w:szCs w:val="28"/>
        </w:rPr>
        <w:t>№</w:t>
      </w:r>
      <w:r w:rsidRPr="00C9590F">
        <w:rPr>
          <w:sz w:val="28"/>
          <w:szCs w:val="28"/>
        </w:rPr>
        <w:t xml:space="preserve"> 6-ФЗ </w:t>
      </w:r>
      <w:r w:rsidR="00DC2B9B" w:rsidRPr="00C9590F">
        <w:rPr>
          <w:sz w:val="28"/>
          <w:szCs w:val="28"/>
        </w:rPr>
        <w:t>«</w:t>
      </w:r>
      <w:r w:rsidRPr="00C9590F">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DC2B9B" w:rsidRPr="00C9590F">
        <w:rPr>
          <w:sz w:val="28"/>
          <w:szCs w:val="28"/>
        </w:rPr>
        <w:t>»</w:t>
      </w:r>
      <w:r w:rsidRPr="00C9590F">
        <w:rPr>
          <w:sz w:val="28"/>
          <w:szCs w:val="28"/>
        </w:rPr>
        <w:t>, должностные лица контрольно-счетных органов при осуществлении возложенных на них должностных полномочий имеют право составлять протоколы об административных правонарушениях, если такое право предусмотрено законодательством Российской Федерации.</w:t>
      </w:r>
      <w:proofErr w:type="gramEnd"/>
    </w:p>
    <w:p w:rsidR="0037675F" w:rsidRPr="00C9590F" w:rsidRDefault="00AD26E0" w:rsidP="0037675F">
      <w:pPr>
        <w:pStyle w:val="ConsPlusNormal"/>
        <w:ind w:firstLine="540"/>
        <w:jc w:val="both"/>
        <w:rPr>
          <w:sz w:val="28"/>
          <w:szCs w:val="28"/>
        </w:rPr>
      </w:pPr>
      <w:proofErr w:type="gramStart"/>
      <w:r w:rsidRPr="00C9590F">
        <w:rPr>
          <w:sz w:val="28"/>
          <w:szCs w:val="28"/>
        </w:rPr>
        <w:t>В соответствии с частью 7 статьи 28.3 Кодекса Российской Федерации об а</w:t>
      </w:r>
      <w:r w:rsidR="0037675F" w:rsidRPr="00C9590F">
        <w:rPr>
          <w:sz w:val="28"/>
          <w:szCs w:val="28"/>
        </w:rPr>
        <w:t>дминистративных правонарушениях (далее</w:t>
      </w:r>
      <w:r w:rsidR="00A128F8">
        <w:rPr>
          <w:sz w:val="28"/>
          <w:szCs w:val="28"/>
        </w:rPr>
        <w:t xml:space="preserve"> </w:t>
      </w:r>
      <w:r w:rsidR="0037675F" w:rsidRPr="00C9590F">
        <w:rPr>
          <w:sz w:val="28"/>
          <w:szCs w:val="28"/>
        </w:rPr>
        <w:t>-</w:t>
      </w:r>
      <w:r w:rsidR="00A128F8">
        <w:rPr>
          <w:sz w:val="28"/>
          <w:szCs w:val="28"/>
        </w:rPr>
        <w:t xml:space="preserve"> </w:t>
      </w:r>
      <w:r w:rsidR="0037675F" w:rsidRPr="00C9590F">
        <w:rPr>
          <w:sz w:val="28"/>
          <w:szCs w:val="28"/>
        </w:rPr>
        <w:t xml:space="preserve">КоАП), частями 6 и 7 </w:t>
      </w:r>
      <w:hyperlink r:id="rId8" w:history="1">
        <w:r w:rsidR="0037675F" w:rsidRPr="00C9590F">
          <w:rPr>
            <w:color w:val="0000FF"/>
            <w:sz w:val="28"/>
            <w:szCs w:val="28"/>
          </w:rPr>
          <w:t>статьи 12.2</w:t>
        </w:r>
      </w:hyperlink>
      <w:r w:rsidR="0037675F" w:rsidRPr="00C9590F">
        <w:rPr>
          <w:sz w:val="28"/>
          <w:szCs w:val="28"/>
        </w:rPr>
        <w:t xml:space="preserve"> Закона Краснодарского края от 23 июля 2003 года </w:t>
      </w:r>
      <w:r w:rsidR="00F168D1">
        <w:rPr>
          <w:sz w:val="28"/>
          <w:szCs w:val="28"/>
        </w:rPr>
        <w:t>№</w:t>
      </w:r>
      <w:r w:rsidR="0037675F" w:rsidRPr="00C9590F">
        <w:rPr>
          <w:sz w:val="28"/>
          <w:szCs w:val="28"/>
        </w:rPr>
        <w:t xml:space="preserve"> 608-КЗ </w:t>
      </w:r>
      <w:r w:rsidR="00DC2B9B" w:rsidRPr="00C9590F">
        <w:rPr>
          <w:sz w:val="28"/>
          <w:szCs w:val="28"/>
        </w:rPr>
        <w:t>«</w:t>
      </w:r>
      <w:r w:rsidR="0037675F" w:rsidRPr="00C9590F">
        <w:rPr>
          <w:sz w:val="28"/>
          <w:szCs w:val="28"/>
        </w:rPr>
        <w:t>Об административных правонарушениях</w:t>
      </w:r>
      <w:r w:rsidR="00DC2B9B" w:rsidRPr="00C9590F">
        <w:rPr>
          <w:sz w:val="28"/>
          <w:szCs w:val="28"/>
        </w:rPr>
        <w:t>»</w:t>
      </w:r>
      <w:r w:rsidR="0037675F" w:rsidRPr="00C9590F">
        <w:rPr>
          <w:sz w:val="28"/>
          <w:szCs w:val="28"/>
        </w:rPr>
        <w:t xml:space="preserve">, протоколы об административных правонарушениях, предусмотренных </w:t>
      </w:r>
      <w:hyperlink r:id="rId9" w:history="1">
        <w:r w:rsidR="0037675F" w:rsidRPr="00C9590F">
          <w:rPr>
            <w:color w:val="0000FF"/>
            <w:sz w:val="28"/>
            <w:szCs w:val="28"/>
          </w:rPr>
          <w:t>частью 1 статьи 19.4</w:t>
        </w:r>
      </w:hyperlink>
      <w:r w:rsidR="0037675F" w:rsidRPr="00C9590F">
        <w:rPr>
          <w:sz w:val="28"/>
          <w:szCs w:val="28"/>
        </w:rPr>
        <w:t xml:space="preserve">, </w:t>
      </w:r>
      <w:hyperlink r:id="rId10" w:history="1">
        <w:r w:rsidR="0037675F" w:rsidRPr="00C9590F">
          <w:rPr>
            <w:color w:val="0000FF"/>
            <w:sz w:val="28"/>
            <w:szCs w:val="28"/>
          </w:rPr>
          <w:t>статьей 19.4.1</w:t>
        </w:r>
      </w:hyperlink>
      <w:r w:rsidR="0037675F" w:rsidRPr="00C9590F">
        <w:rPr>
          <w:sz w:val="28"/>
          <w:szCs w:val="28"/>
        </w:rPr>
        <w:t xml:space="preserve">, </w:t>
      </w:r>
      <w:hyperlink r:id="rId11" w:history="1">
        <w:r w:rsidR="0037675F" w:rsidRPr="00C9590F">
          <w:rPr>
            <w:color w:val="0000FF"/>
            <w:sz w:val="28"/>
            <w:szCs w:val="28"/>
          </w:rPr>
          <w:t>частью 1 статьи 19.5</w:t>
        </w:r>
      </w:hyperlink>
      <w:r w:rsidR="0037675F" w:rsidRPr="00C9590F">
        <w:rPr>
          <w:sz w:val="28"/>
          <w:szCs w:val="28"/>
        </w:rPr>
        <w:t xml:space="preserve">, </w:t>
      </w:r>
      <w:hyperlink r:id="rId12" w:history="1">
        <w:r w:rsidR="0037675F" w:rsidRPr="00C9590F">
          <w:rPr>
            <w:color w:val="0000FF"/>
            <w:sz w:val="28"/>
            <w:szCs w:val="28"/>
          </w:rPr>
          <w:t>статьей 19.7</w:t>
        </w:r>
      </w:hyperlink>
      <w:r w:rsidR="0037675F" w:rsidRPr="00C9590F">
        <w:rPr>
          <w:sz w:val="28"/>
          <w:szCs w:val="28"/>
        </w:rPr>
        <w:t xml:space="preserve"> КоАП, при осуществлении муниципального контроля вправе составлять председатели, заместители председателей</w:t>
      </w:r>
      <w:proofErr w:type="gramEnd"/>
      <w:r w:rsidR="0037675F" w:rsidRPr="00C9590F">
        <w:rPr>
          <w:sz w:val="28"/>
          <w:szCs w:val="28"/>
        </w:rPr>
        <w:t xml:space="preserve"> и аудиторы контрольно-счетных органов муниципальных образований</w:t>
      </w:r>
      <w:r w:rsidR="00A128F8">
        <w:rPr>
          <w:sz w:val="28"/>
          <w:szCs w:val="28"/>
        </w:rPr>
        <w:t>.</w:t>
      </w:r>
      <w:r w:rsidR="0037675F" w:rsidRPr="00C9590F">
        <w:rPr>
          <w:sz w:val="28"/>
          <w:szCs w:val="28"/>
        </w:rPr>
        <w:t xml:space="preserve"> </w:t>
      </w:r>
      <w:r w:rsidR="00A128F8">
        <w:rPr>
          <w:sz w:val="28"/>
          <w:szCs w:val="28"/>
        </w:rPr>
        <w:t>П</w:t>
      </w:r>
      <w:r w:rsidR="0037675F" w:rsidRPr="00C9590F">
        <w:rPr>
          <w:sz w:val="28"/>
          <w:szCs w:val="28"/>
        </w:rPr>
        <w:t xml:space="preserve">ротоколы об административных правонарушениях, предусмотренных </w:t>
      </w:r>
      <w:hyperlink r:id="rId13" w:history="1">
        <w:r w:rsidR="0037675F" w:rsidRPr="00C9590F">
          <w:rPr>
            <w:color w:val="0000FF"/>
            <w:sz w:val="28"/>
            <w:szCs w:val="28"/>
          </w:rPr>
          <w:t>статьями 5.21</w:t>
        </w:r>
      </w:hyperlink>
      <w:r w:rsidR="0037675F" w:rsidRPr="00C9590F">
        <w:rPr>
          <w:sz w:val="28"/>
          <w:szCs w:val="28"/>
        </w:rPr>
        <w:t xml:space="preserve">, </w:t>
      </w:r>
      <w:hyperlink r:id="rId14" w:history="1">
        <w:r w:rsidR="0037675F" w:rsidRPr="00C9590F">
          <w:rPr>
            <w:color w:val="0000FF"/>
            <w:sz w:val="28"/>
            <w:szCs w:val="28"/>
          </w:rPr>
          <w:t>15.1</w:t>
        </w:r>
      </w:hyperlink>
      <w:r w:rsidR="0037675F" w:rsidRPr="00C9590F">
        <w:rPr>
          <w:sz w:val="28"/>
          <w:szCs w:val="28"/>
        </w:rPr>
        <w:t xml:space="preserve">, </w:t>
      </w:r>
      <w:hyperlink r:id="rId15" w:history="1">
        <w:r w:rsidR="0037675F" w:rsidRPr="00C9590F">
          <w:rPr>
            <w:color w:val="0000FF"/>
            <w:sz w:val="28"/>
            <w:szCs w:val="28"/>
          </w:rPr>
          <w:t>15.11</w:t>
        </w:r>
      </w:hyperlink>
      <w:r w:rsidR="0037675F" w:rsidRPr="00C9590F">
        <w:rPr>
          <w:sz w:val="28"/>
          <w:szCs w:val="28"/>
        </w:rPr>
        <w:t xml:space="preserve">, </w:t>
      </w:r>
      <w:hyperlink r:id="rId16" w:history="1">
        <w:r w:rsidR="0037675F" w:rsidRPr="00C9590F">
          <w:rPr>
            <w:color w:val="0000FF"/>
            <w:sz w:val="28"/>
            <w:szCs w:val="28"/>
          </w:rPr>
          <w:t>15.14</w:t>
        </w:r>
      </w:hyperlink>
      <w:r w:rsidR="0037675F" w:rsidRPr="00C9590F">
        <w:rPr>
          <w:sz w:val="28"/>
          <w:szCs w:val="28"/>
        </w:rPr>
        <w:t xml:space="preserve"> - </w:t>
      </w:r>
      <w:hyperlink r:id="rId17" w:history="1">
        <w:r w:rsidR="0037675F" w:rsidRPr="00C9590F">
          <w:rPr>
            <w:color w:val="0000FF"/>
            <w:sz w:val="28"/>
            <w:szCs w:val="28"/>
          </w:rPr>
          <w:t>15.15.16</w:t>
        </w:r>
      </w:hyperlink>
      <w:r w:rsidR="0037675F" w:rsidRPr="00C9590F">
        <w:rPr>
          <w:sz w:val="28"/>
          <w:szCs w:val="28"/>
        </w:rPr>
        <w:t xml:space="preserve">, </w:t>
      </w:r>
      <w:hyperlink r:id="rId18" w:history="1">
        <w:r w:rsidR="0037675F" w:rsidRPr="00C9590F">
          <w:rPr>
            <w:color w:val="0000FF"/>
            <w:sz w:val="28"/>
            <w:szCs w:val="28"/>
          </w:rPr>
          <w:t>частью 1 статьи 19.4</w:t>
        </w:r>
      </w:hyperlink>
      <w:r w:rsidR="0037675F" w:rsidRPr="00C9590F">
        <w:rPr>
          <w:sz w:val="28"/>
          <w:szCs w:val="28"/>
        </w:rPr>
        <w:t xml:space="preserve">, </w:t>
      </w:r>
      <w:hyperlink r:id="rId19" w:history="1">
        <w:r w:rsidR="0037675F" w:rsidRPr="00C9590F">
          <w:rPr>
            <w:color w:val="0000FF"/>
            <w:sz w:val="28"/>
            <w:szCs w:val="28"/>
          </w:rPr>
          <w:t>статьей 19.4.1</w:t>
        </w:r>
      </w:hyperlink>
      <w:r w:rsidR="0037675F" w:rsidRPr="00C9590F">
        <w:rPr>
          <w:sz w:val="28"/>
          <w:szCs w:val="28"/>
        </w:rPr>
        <w:t xml:space="preserve">, </w:t>
      </w:r>
      <w:hyperlink r:id="rId20" w:history="1">
        <w:r w:rsidR="0037675F" w:rsidRPr="00C9590F">
          <w:rPr>
            <w:color w:val="0000FF"/>
            <w:sz w:val="28"/>
            <w:szCs w:val="28"/>
          </w:rPr>
          <w:t>частью 20 статьи 19.5</w:t>
        </w:r>
      </w:hyperlink>
      <w:r w:rsidR="0037675F" w:rsidRPr="00C9590F">
        <w:rPr>
          <w:sz w:val="28"/>
          <w:szCs w:val="28"/>
        </w:rPr>
        <w:t xml:space="preserve">, </w:t>
      </w:r>
      <w:hyperlink r:id="rId21" w:history="1">
        <w:r w:rsidR="0037675F" w:rsidRPr="00C9590F">
          <w:rPr>
            <w:color w:val="0000FF"/>
            <w:sz w:val="28"/>
            <w:szCs w:val="28"/>
          </w:rPr>
          <w:t>статьями 19.6</w:t>
        </w:r>
      </w:hyperlink>
      <w:r w:rsidR="0037675F" w:rsidRPr="00C9590F">
        <w:rPr>
          <w:sz w:val="28"/>
          <w:szCs w:val="28"/>
        </w:rPr>
        <w:t xml:space="preserve"> и </w:t>
      </w:r>
      <w:hyperlink r:id="rId22" w:history="1">
        <w:r w:rsidR="0037675F" w:rsidRPr="00C9590F">
          <w:rPr>
            <w:color w:val="0000FF"/>
            <w:sz w:val="28"/>
            <w:szCs w:val="28"/>
          </w:rPr>
          <w:t>19.7</w:t>
        </w:r>
      </w:hyperlink>
      <w:r w:rsidR="0037675F" w:rsidRPr="00C9590F">
        <w:rPr>
          <w:sz w:val="28"/>
          <w:szCs w:val="28"/>
        </w:rPr>
        <w:t xml:space="preserve"> КоАП, при осуществлении муниципального финансового контроля вправе составлять председатели, заместители председателей, аудиторы, главные инспекторы, ведущие инспекторы и старшие инспекторы контрольно-счетных органов муниципальных образований.</w:t>
      </w:r>
    </w:p>
    <w:p w:rsidR="0037675F" w:rsidRPr="00C9590F" w:rsidRDefault="0037675F" w:rsidP="0037675F">
      <w:pPr>
        <w:pStyle w:val="ConsPlusNormal"/>
        <w:ind w:firstLine="540"/>
        <w:jc w:val="both"/>
        <w:rPr>
          <w:sz w:val="28"/>
          <w:szCs w:val="28"/>
        </w:rPr>
      </w:pPr>
      <w:r w:rsidRPr="00C9590F">
        <w:rPr>
          <w:sz w:val="28"/>
          <w:szCs w:val="28"/>
        </w:rPr>
        <w:t xml:space="preserve">1.2. </w:t>
      </w:r>
      <w:r w:rsidR="004641AB" w:rsidRPr="00C9590F">
        <w:rPr>
          <w:sz w:val="28"/>
          <w:szCs w:val="28"/>
        </w:rPr>
        <w:t>В настоящих Методических рекомендациях  применяются следующие понятия:</w:t>
      </w:r>
    </w:p>
    <w:p w:rsidR="004641AB" w:rsidRPr="00C9590F" w:rsidRDefault="00A128F8" w:rsidP="004641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641AB" w:rsidRPr="00C9590F">
        <w:rPr>
          <w:rFonts w:ascii="Times New Roman" w:hAnsi="Times New Roman" w:cs="Times New Roman"/>
          <w:sz w:val="28"/>
          <w:szCs w:val="28"/>
        </w:rPr>
        <w:t>административное правонарушение -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B86B73" w:rsidRPr="00C9590F" w:rsidRDefault="00A128F8" w:rsidP="004641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86B73" w:rsidRPr="00C9590F">
        <w:rPr>
          <w:rFonts w:ascii="Times New Roman" w:hAnsi="Times New Roman" w:cs="Times New Roman"/>
          <w:sz w:val="28"/>
          <w:szCs w:val="28"/>
        </w:rPr>
        <w:t>длящееся административное правонарушение -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w:t>
      </w:r>
    </w:p>
    <w:p w:rsidR="00271165" w:rsidRPr="00C9590F" w:rsidRDefault="00A128F8" w:rsidP="004641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71165" w:rsidRPr="00C9590F">
        <w:rPr>
          <w:rFonts w:ascii="Times New Roman" w:hAnsi="Times New Roman" w:cs="Times New Roman"/>
          <w:sz w:val="28"/>
          <w:szCs w:val="28"/>
        </w:rPr>
        <w:t>состав административного правонарушения – тождество юридически значимых признаков административного правонарушения, включающее в себя: объект, объективную сторону, субъект, субъективную сторону;</w:t>
      </w:r>
    </w:p>
    <w:p w:rsidR="00271165" w:rsidRPr="00C9590F" w:rsidRDefault="00A128F8" w:rsidP="004641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71165" w:rsidRPr="00C9590F">
        <w:rPr>
          <w:rFonts w:ascii="Times New Roman" w:hAnsi="Times New Roman" w:cs="Times New Roman"/>
          <w:sz w:val="28"/>
          <w:szCs w:val="28"/>
        </w:rPr>
        <w:t>объект – совокупность правоотношений, охраняемых законодательством об административных правонарушениях в соответствующей сфере;</w:t>
      </w:r>
    </w:p>
    <w:p w:rsidR="00287AA9" w:rsidRPr="00C9590F" w:rsidRDefault="00A128F8" w:rsidP="004641A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87AA9" w:rsidRPr="00C9590F">
        <w:rPr>
          <w:rFonts w:ascii="Times New Roman" w:hAnsi="Times New Roman" w:cs="Times New Roman"/>
          <w:sz w:val="28"/>
          <w:szCs w:val="28"/>
        </w:rPr>
        <w:t>объективная сторона – внешние признаки, характеризующие противоправное действие или бездействие, его последствия, причинно-следственная связь между действием (бездействием) и его последствиями, место, время, способ, средства, орудия совершения;</w:t>
      </w:r>
      <w:proofErr w:type="gramEnd"/>
    </w:p>
    <w:p w:rsidR="00271165" w:rsidRPr="00C9590F" w:rsidRDefault="00A128F8" w:rsidP="004641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71165" w:rsidRPr="00C9590F">
        <w:rPr>
          <w:rFonts w:ascii="Times New Roman" w:hAnsi="Times New Roman" w:cs="Times New Roman"/>
          <w:sz w:val="28"/>
          <w:szCs w:val="28"/>
        </w:rPr>
        <w:t>субъект – гражданин, индивидуальный предприниматель, юридическое или должностное лицо;</w:t>
      </w:r>
    </w:p>
    <w:p w:rsidR="00271165" w:rsidRPr="00C9590F" w:rsidRDefault="00A128F8" w:rsidP="004641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71165" w:rsidRPr="00C9590F">
        <w:rPr>
          <w:rFonts w:ascii="Times New Roman" w:hAnsi="Times New Roman" w:cs="Times New Roman"/>
          <w:sz w:val="28"/>
          <w:szCs w:val="28"/>
        </w:rPr>
        <w:t>субъективная сторона – виновный характер действий (бездействия), выразившийся</w:t>
      </w:r>
      <w:r w:rsidR="00287AA9" w:rsidRPr="00C9590F">
        <w:rPr>
          <w:rFonts w:ascii="Times New Roman" w:hAnsi="Times New Roman" w:cs="Times New Roman"/>
          <w:sz w:val="28"/>
          <w:szCs w:val="28"/>
        </w:rPr>
        <w:t xml:space="preserve"> в морально-этическом и психическом отношении лица к совершаемому им действию (бездействию) и его последствиям;</w:t>
      </w:r>
    </w:p>
    <w:p w:rsidR="007511C5" w:rsidRPr="00C9590F" w:rsidRDefault="00A128F8" w:rsidP="00751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511C5" w:rsidRPr="00C9590F">
        <w:rPr>
          <w:rFonts w:ascii="Times New Roman" w:hAnsi="Times New Roman" w:cs="Times New Roman"/>
          <w:sz w:val="28"/>
          <w:szCs w:val="28"/>
        </w:rPr>
        <w:t>умышленное административное правонарушение – правонарушение, совершенное лицом, если оно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7511C5" w:rsidRPr="00C9590F" w:rsidRDefault="00A128F8" w:rsidP="00751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511C5" w:rsidRPr="00C9590F">
        <w:rPr>
          <w:rFonts w:ascii="Times New Roman" w:hAnsi="Times New Roman" w:cs="Times New Roman"/>
          <w:sz w:val="28"/>
          <w:szCs w:val="28"/>
        </w:rPr>
        <w:t>неосторожное административное правонарушение – правонарушение, совершенное лицом, если оно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4641AB" w:rsidRPr="00C9590F" w:rsidRDefault="00A128F8" w:rsidP="004641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641AB" w:rsidRPr="00C9590F">
        <w:rPr>
          <w:rFonts w:ascii="Times New Roman" w:hAnsi="Times New Roman" w:cs="Times New Roman"/>
          <w:sz w:val="28"/>
          <w:szCs w:val="28"/>
        </w:rPr>
        <w:t>гражданин - лицо, достигшее к моменту совершения административного правонарушения возраста шестнадцати лет;</w:t>
      </w:r>
    </w:p>
    <w:p w:rsidR="004641AB" w:rsidRPr="00C9590F" w:rsidRDefault="00A128F8" w:rsidP="004641A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641AB" w:rsidRPr="00C9590F">
        <w:rPr>
          <w:rFonts w:ascii="Times New Roman" w:hAnsi="Times New Roman" w:cs="Times New Roman"/>
          <w:sz w:val="28"/>
          <w:szCs w:val="28"/>
        </w:rPr>
        <w:t xml:space="preserve">должностное лицо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23" w:history="1">
        <w:r w:rsidR="004641AB" w:rsidRPr="00C9590F">
          <w:rPr>
            <w:rFonts w:ascii="Times New Roman" w:hAnsi="Times New Roman" w:cs="Times New Roman"/>
            <w:color w:val="0000FF"/>
            <w:sz w:val="28"/>
            <w:szCs w:val="28"/>
          </w:rPr>
          <w:t>организационно-распорядительные</w:t>
        </w:r>
      </w:hyperlink>
      <w:r w:rsidR="004641AB" w:rsidRPr="00C9590F">
        <w:rPr>
          <w:rFonts w:ascii="Times New Roman" w:hAnsi="Times New Roman" w:cs="Times New Roman"/>
          <w:sz w:val="28"/>
          <w:szCs w:val="28"/>
        </w:rPr>
        <w:t xml:space="preserve"> или </w:t>
      </w:r>
      <w:hyperlink r:id="rId24" w:history="1">
        <w:r w:rsidR="004641AB" w:rsidRPr="00C9590F">
          <w:rPr>
            <w:rFonts w:ascii="Times New Roman" w:hAnsi="Times New Roman" w:cs="Times New Roman"/>
            <w:color w:val="0000FF"/>
            <w:sz w:val="28"/>
            <w:szCs w:val="28"/>
          </w:rPr>
          <w:t>административно-хозяйственные</w:t>
        </w:r>
      </w:hyperlink>
      <w:r w:rsidR="004641AB" w:rsidRPr="00C9590F">
        <w:rPr>
          <w:rFonts w:ascii="Times New Roman" w:hAnsi="Times New Roman" w:cs="Times New Roman"/>
          <w:sz w:val="28"/>
          <w:szCs w:val="28"/>
        </w:rPr>
        <w:t xml:space="preserve"> функции в государственных органах, органах местного самоуправления, государственных и муниципальных организациях;</w:t>
      </w:r>
      <w:proofErr w:type="gramEnd"/>
    </w:p>
    <w:p w:rsidR="007511C5" w:rsidRPr="00C9590F" w:rsidRDefault="00A128F8" w:rsidP="004641A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7511C5" w:rsidRPr="00C9590F">
        <w:rPr>
          <w:rFonts w:ascii="Times New Roman" w:hAnsi="Times New Roman" w:cs="Times New Roman"/>
          <w:sz w:val="28"/>
          <w:szCs w:val="28"/>
        </w:rPr>
        <w:t xml:space="preserve">дисквалификация - лишение физического лица права замещать </w:t>
      </w:r>
      <w:hyperlink r:id="rId25" w:history="1">
        <w:r w:rsidR="007511C5" w:rsidRPr="00C9590F">
          <w:rPr>
            <w:rFonts w:ascii="Times New Roman" w:hAnsi="Times New Roman" w:cs="Times New Roman"/>
            <w:color w:val="0000FF"/>
            <w:sz w:val="28"/>
            <w:szCs w:val="28"/>
          </w:rPr>
          <w:t>должности</w:t>
        </w:r>
      </w:hyperlink>
      <w:r w:rsidR="007511C5" w:rsidRPr="00C9590F">
        <w:rPr>
          <w:rFonts w:ascii="Times New Roman" w:hAnsi="Times New Roman" w:cs="Times New Roman"/>
          <w:sz w:val="28"/>
          <w:szCs w:val="28"/>
        </w:rPr>
        <w:t xml:space="preserve"> федеральной государственной гражданской службы, </w:t>
      </w:r>
      <w:hyperlink r:id="rId26" w:history="1">
        <w:r w:rsidR="007511C5" w:rsidRPr="00C9590F">
          <w:rPr>
            <w:rFonts w:ascii="Times New Roman" w:hAnsi="Times New Roman" w:cs="Times New Roman"/>
            <w:color w:val="0000FF"/>
            <w:sz w:val="28"/>
            <w:szCs w:val="28"/>
          </w:rPr>
          <w:t>должности</w:t>
        </w:r>
      </w:hyperlink>
      <w:r w:rsidR="007511C5" w:rsidRPr="00C9590F">
        <w:rPr>
          <w:rFonts w:ascii="Times New Roman" w:hAnsi="Times New Roman" w:cs="Times New Roman"/>
          <w:sz w:val="28"/>
          <w:szCs w:val="28"/>
        </w:rPr>
        <w:t xml:space="preserve"> государственной гражданской службы субъекта Российской Федерации, </w:t>
      </w:r>
      <w:hyperlink r:id="rId27" w:history="1">
        <w:r w:rsidR="007511C5" w:rsidRPr="00C9590F">
          <w:rPr>
            <w:rFonts w:ascii="Times New Roman" w:hAnsi="Times New Roman" w:cs="Times New Roman"/>
            <w:color w:val="0000FF"/>
            <w:sz w:val="28"/>
            <w:szCs w:val="28"/>
          </w:rPr>
          <w:t>должности</w:t>
        </w:r>
      </w:hyperlink>
      <w:r w:rsidR="007511C5" w:rsidRPr="00C9590F">
        <w:rPr>
          <w:rFonts w:ascii="Times New Roman" w:hAnsi="Times New Roman" w:cs="Times New Roman"/>
          <w:sz w:val="28"/>
          <w:szCs w:val="28"/>
        </w:rP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w:t>
      </w:r>
      <w:proofErr w:type="gramEnd"/>
      <w:r w:rsidR="007511C5" w:rsidRPr="00C9590F">
        <w:rPr>
          <w:rFonts w:ascii="Times New Roman" w:hAnsi="Times New Roman" w:cs="Times New Roman"/>
          <w:sz w:val="28"/>
          <w:szCs w:val="28"/>
        </w:rPr>
        <w:t xml:space="preserve">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4641AB" w:rsidRPr="00C9590F" w:rsidRDefault="00A128F8" w:rsidP="004641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641AB" w:rsidRPr="00C9590F">
        <w:rPr>
          <w:rFonts w:ascii="Times New Roman" w:hAnsi="Times New Roman" w:cs="Times New Roman"/>
          <w:sz w:val="28"/>
          <w:szCs w:val="28"/>
        </w:rPr>
        <w:t xml:space="preserve">юридическое лицо -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004641AB" w:rsidRPr="00C9590F">
        <w:rPr>
          <w:rFonts w:ascii="Times New Roman" w:hAnsi="Times New Roman" w:cs="Times New Roman"/>
          <w:sz w:val="28"/>
          <w:szCs w:val="28"/>
        </w:rPr>
        <w:t>нести гражданские обязанности</w:t>
      </w:r>
      <w:proofErr w:type="gramEnd"/>
      <w:r w:rsidR="004641AB" w:rsidRPr="00C9590F">
        <w:rPr>
          <w:rFonts w:ascii="Times New Roman" w:hAnsi="Times New Roman" w:cs="Times New Roman"/>
          <w:sz w:val="28"/>
          <w:szCs w:val="28"/>
        </w:rPr>
        <w:t>, быть истцом и ответчиком в суде;</w:t>
      </w:r>
    </w:p>
    <w:p w:rsidR="004641AB" w:rsidRPr="00C9590F" w:rsidRDefault="00A128F8" w:rsidP="004641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641AB" w:rsidRPr="00C9590F">
        <w:rPr>
          <w:rFonts w:ascii="Times New Roman" w:hAnsi="Times New Roman" w:cs="Times New Roman"/>
          <w:sz w:val="28"/>
          <w:szCs w:val="28"/>
        </w:rPr>
        <w:t>индивидуальный предприниматель – лицо, осуществляющее предпринимательскую деятельность без образования юридического лица. При совершении административного правонарушения привлекается к ответственности в качестве должностного лица, если нормами Ко</w:t>
      </w:r>
      <w:r w:rsidR="00282B27" w:rsidRPr="00C9590F">
        <w:rPr>
          <w:rFonts w:ascii="Times New Roman" w:hAnsi="Times New Roman" w:cs="Times New Roman"/>
          <w:sz w:val="28"/>
          <w:szCs w:val="28"/>
        </w:rPr>
        <w:t>АП не установлено иное.</w:t>
      </w:r>
    </w:p>
    <w:p w:rsidR="005910EA" w:rsidRPr="00A128F8" w:rsidRDefault="005910EA" w:rsidP="0082193B">
      <w:pPr>
        <w:pStyle w:val="ConsPlusNormal"/>
        <w:ind w:firstLine="540"/>
        <w:jc w:val="center"/>
        <w:rPr>
          <w:sz w:val="20"/>
          <w:szCs w:val="20"/>
        </w:rPr>
      </w:pPr>
    </w:p>
    <w:p w:rsidR="0082193B" w:rsidRPr="00A128F8" w:rsidRDefault="0082193B" w:rsidP="0082193B">
      <w:pPr>
        <w:pStyle w:val="ConsPlusNormal"/>
        <w:ind w:firstLine="540"/>
        <w:jc w:val="center"/>
        <w:rPr>
          <w:b/>
          <w:sz w:val="28"/>
          <w:szCs w:val="28"/>
        </w:rPr>
      </w:pPr>
      <w:r w:rsidRPr="00A128F8">
        <w:rPr>
          <w:b/>
          <w:sz w:val="28"/>
          <w:szCs w:val="28"/>
        </w:rPr>
        <w:t>2. Виды правонарушений</w:t>
      </w:r>
    </w:p>
    <w:p w:rsidR="005910EA" w:rsidRPr="00A128F8" w:rsidRDefault="005910EA" w:rsidP="0082193B">
      <w:pPr>
        <w:pStyle w:val="ConsPlusNormal"/>
        <w:ind w:firstLine="540"/>
        <w:jc w:val="center"/>
        <w:rPr>
          <w:sz w:val="20"/>
          <w:szCs w:val="20"/>
        </w:rPr>
      </w:pPr>
    </w:p>
    <w:p w:rsidR="0082193B" w:rsidRPr="00C9590F" w:rsidRDefault="0082193B" w:rsidP="0082193B">
      <w:pPr>
        <w:pStyle w:val="ConsPlusNormal"/>
        <w:ind w:firstLine="540"/>
        <w:jc w:val="both"/>
        <w:rPr>
          <w:sz w:val="28"/>
          <w:szCs w:val="28"/>
        </w:rPr>
      </w:pPr>
      <w:r w:rsidRPr="00C9590F">
        <w:rPr>
          <w:sz w:val="28"/>
          <w:szCs w:val="28"/>
        </w:rPr>
        <w:t>Должностные лица Контрольно-</w:t>
      </w:r>
      <w:r w:rsidR="00DC2B9B" w:rsidRPr="00C9590F">
        <w:rPr>
          <w:sz w:val="28"/>
          <w:szCs w:val="28"/>
        </w:rPr>
        <w:t>счетной палаты</w:t>
      </w:r>
      <w:r w:rsidRPr="00C9590F">
        <w:rPr>
          <w:sz w:val="28"/>
          <w:szCs w:val="28"/>
        </w:rPr>
        <w:t xml:space="preserve"> </w:t>
      </w:r>
      <w:r w:rsidR="00E2446A">
        <w:rPr>
          <w:sz w:val="28"/>
          <w:szCs w:val="28"/>
        </w:rPr>
        <w:t xml:space="preserve">муниципального образования городской округ </w:t>
      </w:r>
      <w:r w:rsidRPr="00C9590F">
        <w:rPr>
          <w:sz w:val="28"/>
          <w:szCs w:val="28"/>
        </w:rPr>
        <w:t>город-курорт Сочи</w:t>
      </w:r>
      <w:r w:rsidR="00E2446A">
        <w:rPr>
          <w:sz w:val="28"/>
          <w:szCs w:val="28"/>
        </w:rPr>
        <w:t xml:space="preserve"> Краснодарского края</w:t>
      </w:r>
      <w:r w:rsidRPr="00C9590F">
        <w:rPr>
          <w:sz w:val="28"/>
          <w:szCs w:val="28"/>
        </w:rPr>
        <w:t xml:space="preserve"> вправе составлять протоколы об административных правонарушениях, предусмотренных следующими статьями КоАП:</w:t>
      </w:r>
    </w:p>
    <w:p w:rsidR="00E73F8D" w:rsidRDefault="00E73F8D" w:rsidP="0082193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82193B" w:rsidRPr="00C9590F" w:rsidRDefault="0082193B" w:rsidP="0082193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9590F">
        <w:rPr>
          <w:rFonts w:ascii="Times New Roman" w:hAnsi="Times New Roman" w:cs="Times New Roman"/>
          <w:b/>
          <w:sz w:val="28"/>
          <w:szCs w:val="28"/>
        </w:rPr>
        <w:t>Статья 5.21.</w:t>
      </w:r>
      <w:r w:rsidRPr="00C9590F">
        <w:rPr>
          <w:rFonts w:ascii="Times New Roman" w:hAnsi="Times New Roman" w:cs="Times New Roman"/>
          <w:sz w:val="28"/>
          <w:szCs w:val="28"/>
        </w:rPr>
        <w:t xml:space="preserve">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82193B" w:rsidRPr="00C9590F" w:rsidRDefault="0082193B" w:rsidP="0082193B">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9590F">
        <w:rPr>
          <w:rFonts w:ascii="Times New Roman" w:hAnsi="Times New Roman" w:cs="Times New Roman"/>
          <w:sz w:val="28"/>
          <w:szCs w:val="28"/>
        </w:rPr>
        <w:t>Неперечисление</w:t>
      </w:r>
      <w:proofErr w:type="spellEnd"/>
      <w:r w:rsidRPr="00C9590F">
        <w:rPr>
          <w:rFonts w:ascii="Times New Roman" w:hAnsi="Times New Roman" w:cs="Times New Roman"/>
          <w:sz w:val="28"/>
          <w:szCs w:val="28"/>
        </w:rPr>
        <w:t>,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82193B" w:rsidRPr="00C9590F" w:rsidRDefault="0082193B" w:rsidP="0082193B">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w:t>
      </w:r>
    </w:p>
    <w:p w:rsidR="007A1656" w:rsidRPr="00E2446A" w:rsidRDefault="007A1656" w:rsidP="007A1656">
      <w:pPr>
        <w:pStyle w:val="ConsPlusNormal"/>
        <w:ind w:firstLine="540"/>
        <w:jc w:val="both"/>
        <w:rPr>
          <w:i/>
          <w:iCs/>
        </w:rPr>
      </w:pPr>
      <w:r w:rsidRPr="00E2446A">
        <w:rPr>
          <w:i/>
        </w:rPr>
        <w:t xml:space="preserve">В соответствии с пунктом 3 статьи 51 </w:t>
      </w:r>
      <w:r w:rsidR="0082193B" w:rsidRPr="00E2446A">
        <w:rPr>
          <w:i/>
        </w:rPr>
        <w:t>Федеральн</w:t>
      </w:r>
      <w:r w:rsidRPr="00E2446A">
        <w:rPr>
          <w:i/>
        </w:rPr>
        <w:t>ого</w:t>
      </w:r>
      <w:r w:rsidR="0082193B" w:rsidRPr="00E2446A">
        <w:rPr>
          <w:i/>
        </w:rPr>
        <w:t xml:space="preserve"> конституционн</w:t>
      </w:r>
      <w:r w:rsidRPr="00E2446A">
        <w:rPr>
          <w:i/>
        </w:rPr>
        <w:t>ого</w:t>
      </w:r>
      <w:r w:rsidR="0082193B" w:rsidRPr="00E2446A">
        <w:rPr>
          <w:i/>
        </w:rPr>
        <w:t xml:space="preserve"> закон</w:t>
      </w:r>
      <w:r w:rsidRPr="00E2446A">
        <w:rPr>
          <w:i/>
        </w:rPr>
        <w:t>а</w:t>
      </w:r>
      <w:r w:rsidR="0082193B" w:rsidRPr="00E2446A">
        <w:rPr>
          <w:i/>
        </w:rPr>
        <w:t xml:space="preserve"> от 28.06.2004 </w:t>
      </w:r>
      <w:r w:rsidR="00F168D1">
        <w:rPr>
          <w:i/>
        </w:rPr>
        <w:t>№</w:t>
      </w:r>
      <w:r w:rsidR="0082193B" w:rsidRPr="00E2446A">
        <w:rPr>
          <w:i/>
        </w:rPr>
        <w:t xml:space="preserve"> 5-ФКЗ</w:t>
      </w:r>
      <w:r w:rsidRPr="00E2446A">
        <w:rPr>
          <w:i/>
        </w:rPr>
        <w:t xml:space="preserve"> </w:t>
      </w:r>
      <w:r w:rsidR="00DC2B9B" w:rsidRPr="00E2446A">
        <w:rPr>
          <w:i/>
        </w:rPr>
        <w:t>«</w:t>
      </w:r>
      <w:r w:rsidR="0082193B" w:rsidRPr="00E2446A">
        <w:rPr>
          <w:i/>
        </w:rPr>
        <w:t>О референдуме Российской Федерации</w:t>
      </w:r>
      <w:r w:rsidR="00DC2B9B" w:rsidRPr="00E2446A">
        <w:rPr>
          <w:i/>
        </w:rPr>
        <w:t>»</w:t>
      </w:r>
      <w:r w:rsidRPr="00E2446A">
        <w:rPr>
          <w:i/>
        </w:rPr>
        <w:t>, д</w:t>
      </w:r>
      <w:r w:rsidRPr="00E2446A">
        <w:rPr>
          <w:i/>
          <w:iCs/>
        </w:rPr>
        <w:t>обровольные пожертвования перечисляются (зачисляются) на специальный счет фонда референдума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7A1656" w:rsidRPr="00E2446A" w:rsidRDefault="007A1656" w:rsidP="007A1656">
      <w:pPr>
        <w:pStyle w:val="ConsPlusNormal"/>
        <w:ind w:firstLine="540"/>
        <w:jc w:val="both"/>
        <w:rPr>
          <w:i/>
          <w:iCs/>
        </w:rPr>
      </w:pPr>
      <w:proofErr w:type="gramStart"/>
      <w:r w:rsidRPr="00E2446A">
        <w:rPr>
          <w:i/>
        </w:rPr>
        <w:t xml:space="preserve">В соответствии со статьей 57 </w:t>
      </w:r>
      <w:r w:rsidR="0082193B" w:rsidRPr="00E2446A">
        <w:rPr>
          <w:i/>
        </w:rPr>
        <w:t>Федеральн</w:t>
      </w:r>
      <w:r w:rsidRPr="00E2446A">
        <w:rPr>
          <w:i/>
        </w:rPr>
        <w:t>ого</w:t>
      </w:r>
      <w:r w:rsidR="0082193B" w:rsidRPr="00E2446A">
        <w:rPr>
          <w:i/>
        </w:rPr>
        <w:t xml:space="preserve"> закон</w:t>
      </w:r>
      <w:r w:rsidRPr="00E2446A">
        <w:rPr>
          <w:i/>
        </w:rPr>
        <w:t>а</w:t>
      </w:r>
      <w:r w:rsidR="0082193B" w:rsidRPr="00E2446A">
        <w:rPr>
          <w:i/>
        </w:rPr>
        <w:t xml:space="preserve"> от 12.06.2002 </w:t>
      </w:r>
      <w:r w:rsidR="00F168D1">
        <w:rPr>
          <w:i/>
        </w:rPr>
        <w:t>№</w:t>
      </w:r>
      <w:r w:rsidR="0082193B" w:rsidRPr="00E2446A">
        <w:rPr>
          <w:i/>
        </w:rPr>
        <w:t xml:space="preserve"> 67-ФЗ</w:t>
      </w:r>
      <w:r w:rsidRPr="00E2446A">
        <w:rPr>
          <w:i/>
        </w:rPr>
        <w:t xml:space="preserve"> </w:t>
      </w:r>
      <w:r w:rsidR="00DC2B9B" w:rsidRPr="00E2446A">
        <w:rPr>
          <w:i/>
        </w:rPr>
        <w:t>«</w:t>
      </w:r>
      <w:r w:rsidR="0082193B" w:rsidRPr="00E2446A">
        <w:rPr>
          <w:i/>
        </w:rPr>
        <w:t>Об основных гарантиях избирательных прав и права на участие в референдуме граждан Российской Федерации</w:t>
      </w:r>
      <w:r w:rsidR="00DC2B9B" w:rsidRPr="00E2446A">
        <w:rPr>
          <w:i/>
        </w:rPr>
        <w:t>»</w:t>
      </w:r>
      <w:r w:rsidRPr="00E2446A">
        <w:rPr>
          <w:i/>
        </w:rPr>
        <w:t xml:space="preserve"> р</w:t>
      </w:r>
      <w:r w:rsidRPr="00E2446A">
        <w:rPr>
          <w:i/>
          <w:iCs/>
        </w:rPr>
        <w:t>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w:t>
      </w:r>
      <w:proofErr w:type="gramEnd"/>
      <w:r w:rsidRPr="00E2446A">
        <w:rPr>
          <w:i/>
          <w:iCs/>
        </w:rPr>
        <w:t xml:space="preserve">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7A1656" w:rsidRPr="00E2446A" w:rsidRDefault="007A1656" w:rsidP="007A1656">
      <w:pPr>
        <w:pStyle w:val="ConsPlusNormal"/>
        <w:ind w:firstLine="540"/>
        <w:jc w:val="both"/>
        <w:rPr>
          <w:i/>
          <w:iCs/>
        </w:rPr>
      </w:pPr>
      <w:r w:rsidRPr="00E2446A">
        <w:rPr>
          <w:i/>
        </w:rPr>
        <w:t xml:space="preserve">В соответствии с пунктом 3 статьи 67 </w:t>
      </w:r>
      <w:r w:rsidR="0082193B" w:rsidRPr="00E2446A">
        <w:rPr>
          <w:i/>
        </w:rPr>
        <w:t>Федеральн</w:t>
      </w:r>
      <w:r w:rsidRPr="00E2446A">
        <w:rPr>
          <w:i/>
        </w:rPr>
        <w:t>ого</w:t>
      </w:r>
      <w:r w:rsidR="0082193B" w:rsidRPr="00E2446A">
        <w:rPr>
          <w:i/>
        </w:rPr>
        <w:t xml:space="preserve"> закон</w:t>
      </w:r>
      <w:r w:rsidRPr="00E2446A">
        <w:rPr>
          <w:i/>
        </w:rPr>
        <w:t>а</w:t>
      </w:r>
      <w:r w:rsidR="0082193B" w:rsidRPr="00E2446A">
        <w:rPr>
          <w:i/>
        </w:rPr>
        <w:t xml:space="preserve"> от 18.05.2005 </w:t>
      </w:r>
      <w:r w:rsidR="00F168D1">
        <w:rPr>
          <w:i/>
        </w:rPr>
        <w:t>№</w:t>
      </w:r>
      <w:r w:rsidR="0082193B" w:rsidRPr="00E2446A">
        <w:rPr>
          <w:i/>
        </w:rPr>
        <w:t xml:space="preserve"> 51-ФЗ</w:t>
      </w:r>
      <w:r w:rsidRPr="00E2446A">
        <w:rPr>
          <w:i/>
        </w:rPr>
        <w:t xml:space="preserve"> </w:t>
      </w:r>
      <w:r w:rsidR="00DC2B9B" w:rsidRPr="00E2446A">
        <w:rPr>
          <w:i/>
        </w:rPr>
        <w:t>«</w:t>
      </w:r>
      <w:r w:rsidR="0082193B" w:rsidRPr="00E2446A">
        <w:rPr>
          <w:i/>
        </w:rPr>
        <w:t>О выборах депутатов Государственной Думы Федерального Собрания Российской Федерации</w:t>
      </w:r>
      <w:r w:rsidR="00DC2B9B" w:rsidRPr="00E2446A">
        <w:rPr>
          <w:i/>
        </w:rPr>
        <w:t>»</w:t>
      </w:r>
      <w:r w:rsidRPr="00E2446A">
        <w:rPr>
          <w:i/>
        </w:rPr>
        <w:t>,</w:t>
      </w:r>
      <w:r w:rsidR="0082193B" w:rsidRPr="00E2446A">
        <w:rPr>
          <w:i/>
        </w:rPr>
        <w:br/>
      </w:r>
      <w:r w:rsidRPr="00E2446A">
        <w:rPr>
          <w:i/>
          <w:iCs/>
        </w:rPr>
        <w:t xml:space="preserve">добровольные пожертвования в избирательный фонд перечисляются (зачисляются) на </w:t>
      </w:r>
      <w:r w:rsidRPr="00E2446A">
        <w:rPr>
          <w:i/>
          <w:iCs/>
        </w:rPr>
        <w:lastRenderedPageBreak/>
        <w:t xml:space="preserve">специальный избирательный счет отделениями связи и кредитными организациями </w:t>
      </w:r>
      <w:hyperlink r:id="rId28" w:history="1">
        <w:r w:rsidRPr="00E2446A">
          <w:rPr>
            <w:i/>
            <w:iCs/>
            <w:color w:val="0000FF"/>
          </w:rPr>
          <w:t>не позднее</w:t>
        </w:r>
      </w:hyperlink>
      <w:r w:rsidRPr="00E2446A">
        <w:rPr>
          <w:i/>
          <w:iCs/>
        </w:rPr>
        <w:t xml:space="preserve"> операционного дня, следующего за днем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7A1656" w:rsidRPr="00E2446A" w:rsidRDefault="007A1656" w:rsidP="007A1656">
      <w:pPr>
        <w:pStyle w:val="ConsPlusNormal"/>
        <w:ind w:firstLine="540"/>
        <w:jc w:val="both"/>
        <w:rPr>
          <w:i/>
          <w:iCs/>
        </w:rPr>
      </w:pPr>
      <w:r w:rsidRPr="00E2446A">
        <w:rPr>
          <w:i/>
        </w:rPr>
        <w:t xml:space="preserve">В соответствии с пунктом 3 статьи 61 </w:t>
      </w:r>
      <w:r w:rsidR="0082193B" w:rsidRPr="00E2446A">
        <w:rPr>
          <w:i/>
        </w:rPr>
        <w:t>Федеральн</w:t>
      </w:r>
      <w:r w:rsidRPr="00E2446A">
        <w:rPr>
          <w:i/>
        </w:rPr>
        <w:t>ого</w:t>
      </w:r>
      <w:r w:rsidR="0082193B" w:rsidRPr="00E2446A">
        <w:rPr>
          <w:i/>
        </w:rPr>
        <w:t xml:space="preserve"> закон</w:t>
      </w:r>
      <w:r w:rsidRPr="00E2446A">
        <w:rPr>
          <w:i/>
        </w:rPr>
        <w:t>а</w:t>
      </w:r>
      <w:r w:rsidR="0082193B" w:rsidRPr="00E2446A">
        <w:rPr>
          <w:i/>
        </w:rPr>
        <w:t xml:space="preserve"> от 10.01.2003 </w:t>
      </w:r>
      <w:r w:rsidR="00F168D1">
        <w:rPr>
          <w:i/>
        </w:rPr>
        <w:t>№</w:t>
      </w:r>
      <w:r w:rsidR="0082193B" w:rsidRPr="00E2446A">
        <w:rPr>
          <w:i/>
        </w:rPr>
        <w:t xml:space="preserve"> 19-ФЗ</w:t>
      </w:r>
      <w:r w:rsidR="0082193B" w:rsidRPr="00E2446A">
        <w:rPr>
          <w:i/>
        </w:rPr>
        <w:br/>
      </w:r>
      <w:r w:rsidR="00DC2B9B" w:rsidRPr="00E2446A">
        <w:rPr>
          <w:i/>
        </w:rPr>
        <w:t>«</w:t>
      </w:r>
      <w:r w:rsidR="0082193B" w:rsidRPr="00E2446A">
        <w:rPr>
          <w:i/>
        </w:rPr>
        <w:t>О выборах Президента Российской Федерации</w:t>
      </w:r>
      <w:r w:rsidR="00DC2B9B" w:rsidRPr="00E2446A">
        <w:rPr>
          <w:i/>
        </w:rPr>
        <w:t>»</w:t>
      </w:r>
      <w:r w:rsidRPr="00E2446A">
        <w:rPr>
          <w:i/>
        </w:rPr>
        <w:t>, д</w:t>
      </w:r>
      <w:r w:rsidRPr="00E2446A">
        <w:rPr>
          <w:i/>
          <w:iCs/>
        </w:rPr>
        <w:t xml:space="preserve">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w:t>
      </w:r>
      <w:hyperlink r:id="rId29" w:history="1">
        <w:r w:rsidRPr="00E2446A">
          <w:rPr>
            <w:i/>
            <w:iCs/>
            <w:color w:val="0000FF"/>
          </w:rPr>
          <w:t>не позднее</w:t>
        </w:r>
      </w:hyperlink>
      <w:r w:rsidRPr="00E2446A">
        <w:rPr>
          <w:i/>
          <w:iCs/>
        </w:rPr>
        <w:t xml:space="preserve">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E73F8D" w:rsidRDefault="00E73F8D" w:rsidP="0082193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82193B" w:rsidRPr="00C9590F" w:rsidRDefault="0082193B" w:rsidP="0082193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9590F">
        <w:rPr>
          <w:rFonts w:ascii="Times New Roman" w:hAnsi="Times New Roman" w:cs="Times New Roman"/>
          <w:b/>
          <w:sz w:val="28"/>
          <w:szCs w:val="28"/>
        </w:rPr>
        <w:t>Статья 15.1.</w:t>
      </w:r>
      <w:r w:rsidRPr="00C9590F">
        <w:rPr>
          <w:rFonts w:ascii="Times New Roman" w:hAnsi="Times New Roman" w:cs="Times New Roman"/>
          <w:sz w:val="28"/>
          <w:szCs w:val="28"/>
        </w:rPr>
        <w:t xml:space="preserve">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82193B" w:rsidRPr="00C9590F" w:rsidRDefault="007C4994" w:rsidP="0082193B">
      <w:pPr>
        <w:autoSpaceDE w:val="0"/>
        <w:autoSpaceDN w:val="0"/>
        <w:adjustRightInd w:val="0"/>
        <w:spacing w:after="0" w:line="240" w:lineRule="auto"/>
        <w:ind w:firstLine="540"/>
        <w:jc w:val="both"/>
        <w:rPr>
          <w:rFonts w:ascii="Times New Roman" w:hAnsi="Times New Roman" w:cs="Times New Roman"/>
          <w:sz w:val="28"/>
          <w:szCs w:val="28"/>
        </w:rPr>
      </w:pPr>
      <w:hyperlink r:id="rId30" w:history="1">
        <w:r w:rsidR="0082193B" w:rsidRPr="00B66C7A">
          <w:rPr>
            <w:rFonts w:ascii="Times New Roman" w:hAnsi="Times New Roman" w:cs="Times New Roman"/>
            <w:sz w:val="28"/>
            <w:szCs w:val="28"/>
          </w:rPr>
          <w:t>1</w:t>
        </w:r>
      </w:hyperlink>
      <w:r w:rsidR="0082193B" w:rsidRPr="00C9590F">
        <w:rPr>
          <w:rFonts w:ascii="Times New Roman" w:hAnsi="Times New Roman" w:cs="Times New Roman"/>
          <w:sz w:val="28"/>
          <w:szCs w:val="28"/>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1" w:history="1">
        <w:r w:rsidR="0082193B" w:rsidRPr="00C9590F">
          <w:rPr>
            <w:rFonts w:ascii="Times New Roman" w:hAnsi="Times New Roman" w:cs="Times New Roman"/>
            <w:color w:val="0000FF"/>
            <w:sz w:val="28"/>
            <w:szCs w:val="28"/>
          </w:rPr>
          <w:t>размеров</w:t>
        </w:r>
      </w:hyperlink>
      <w:r w:rsidR="0082193B" w:rsidRPr="00C9590F">
        <w:rPr>
          <w:rFonts w:ascii="Times New Roman" w:hAnsi="Times New Roman" w:cs="Times New Roman"/>
          <w:sz w:val="28"/>
          <w:szCs w:val="28"/>
        </w:rPr>
        <w:t xml:space="preserve">, </w:t>
      </w:r>
      <w:proofErr w:type="spellStart"/>
      <w:r w:rsidR="0082193B" w:rsidRPr="00C9590F">
        <w:rPr>
          <w:rFonts w:ascii="Times New Roman" w:hAnsi="Times New Roman" w:cs="Times New Roman"/>
          <w:sz w:val="28"/>
          <w:szCs w:val="28"/>
        </w:rPr>
        <w:t>неоприходовании</w:t>
      </w:r>
      <w:proofErr w:type="spellEnd"/>
      <w:r w:rsidR="0082193B" w:rsidRPr="00C9590F">
        <w:rPr>
          <w:rFonts w:ascii="Times New Roman" w:hAnsi="Times New Roman" w:cs="Times New Roman"/>
          <w:sz w:val="28"/>
          <w:szCs w:val="28"/>
        </w:rPr>
        <w:t xml:space="preserve">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82193B" w:rsidRPr="00C9590F" w:rsidRDefault="0082193B" w:rsidP="0082193B">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2193B" w:rsidRPr="00C9590F" w:rsidRDefault="0082193B" w:rsidP="0082193B">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 xml:space="preserve">2. </w:t>
      </w:r>
      <w:proofErr w:type="gramStart"/>
      <w:r w:rsidRPr="00C9590F">
        <w:rPr>
          <w:rFonts w:ascii="Times New Roman" w:hAnsi="Times New Roman" w:cs="Times New Roman"/>
          <w:sz w:val="28"/>
          <w:szCs w:val="28"/>
        </w:rPr>
        <w:t xml:space="preserve">Нарушение платежными агентами, осуществляющими деятельность в соответствии с Федеральным </w:t>
      </w:r>
      <w:hyperlink r:id="rId32" w:history="1">
        <w:r w:rsidRPr="00C9590F">
          <w:rPr>
            <w:rFonts w:ascii="Times New Roman" w:hAnsi="Times New Roman" w:cs="Times New Roman"/>
            <w:color w:val="0000FF"/>
            <w:sz w:val="28"/>
            <w:szCs w:val="28"/>
          </w:rPr>
          <w:t>законом</w:t>
        </w:r>
      </w:hyperlink>
      <w:r w:rsidRPr="00C9590F">
        <w:rPr>
          <w:rFonts w:ascii="Times New Roman" w:hAnsi="Times New Roman" w:cs="Times New Roman"/>
          <w:sz w:val="28"/>
          <w:szCs w:val="28"/>
        </w:rPr>
        <w:t xml:space="preserve"> от 3 июня 2009 года </w:t>
      </w:r>
      <w:r w:rsidR="00F168D1">
        <w:rPr>
          <w:rFonts w:ascii="Times New Roman" w:hAnsi="Times New Roman" w:cs="Times New Roman"/>
          <w:sz w:val="28"/>
          <w:szCs w:val="28"/>
        </w:rPr>
        <w:t>№</w:t>
      </w:r>
      <w:r w:rsidRPr="00C9590F">
        <w:rPr>
          <w:rFonts w:ascii="Times New Roman" w:hAnsi="Times New Roman" w:cs="Times New Roman"/>
          <w:sz w:val="28"/>
          <w:szCs w:val="28"/>
        </w:rPr>
        <w:t xml:space="preserve"> 103-ФЗ </w:t>
      </w:r>
      <w:r w:rsidR="00DC2B9B" w:rsidRPr="00C9590F">
        <w:rPr>
          <w:rFonts w:ascii="Times New Roman" w:hAnsi="Times New Roman" w:cs="Times New Roman"/>
          <w:sz w:val="28"/>
          <w:szCs w:val="28"/>
        </w:rPr>
        <w:t>«</w:t>
      </w:r>
      <w:r w:rsidRPr="00C9590F">
        <w:rPr>
          <w:rFonts w:ascii="Times New Roman" w:hAnsi="Times New Roman" w:cs="Times New Roman"/>
          <w:sz w:val="28"/>
          <w:szCs w:val="28"/>
        </w:rPr>
        <w:t>О деятельности по приему платежей физических лиц, осуществляемой платежными агентами</w:t>
      </w:r>
      <w:r w:rsidR="00DC2B9B" w:rsidRPr="00C9590F">
        <w:rPr>
          <w:rFonts w:ascii="Times New Roman" w:hAnsi="Times New Roman" w:cs="Times New Roman"/>
          <w:sz w:val="28"/>
          <w:szCs w:val="28"/>
        </w:rPr>
        <w:t>»</w:t>
      </w:r>
      <w:r w:rsidRPr="00C9590F">
        <w:rPr>
          <w:rFonts w:ascii="Times New Roman" w:hAnsi="Times New Roman" w:cs="Times New Roman"/>
          <w:sz w:val="28"/>
          <w:szCs w:val="28"/>
        </w:rPr>
        <w:t xml:space="preserve">, банковскими платежными агентами и банковскими платежными субагентами, осуществляющими деятельность в соответствии с Федеральным </w:t>
      </w:r>
      <w:hyperlink r:id="rId33" w:history="1">
        <w:r w:rsidRPr="00C9590F">
          <w:rPr>
            <w:rFonts w:ascii="Times New Roman" w:hAnsi="Times New Roman" w:cs="Times New Roman"/>
            <w:color w:val="0000FF"/>
            <w:sz w:val="28"/>
            <w:szCs w:val="28"/>
          </w:rPr>
          <w:t>законом</w:t>
        </w:r>
      </w:hyperlink>
      <w:r w:rsidRPr="00C9590F">
        <w:rPr>
          <w:rFonts w:ascii="Times New Roman" w:hAnsi="Times New Roman" w:cs="Times New Roman"/>
          <w:sz w:val="28"/>
          <w:szCs w:val="28"/>
        </w:rPr>
        <w:t xml:space="preserve"> </w:t>
      </w:r>
      <w:r w:rsidR="00DC2B9B" w:rsidRPr="00C9590F">
        <w:rPr>
          <w:rFonts w:ascii="Times New Roman" w:hAnsi="Times New Roman" w:cs="Times New Roman"/>
          <w:sz w:val="28"/>
          <w:szCs w:val="28"/>
        </w:rPr>
        <w:t>«</w:t>
      </w:r>
      <w:r w:rsidRPr="00C9590F">
        <w:rPr>
          <w:rFonts w:ascii="Times New Roman" w:hAnsi="Times New Roman" w:cs="Times New Roman"/>
          <w:sz w:val="28"/>
          <w:szCs w:val="28"/>
        </w:rPr>
        <w:t>О национальной платежной системе</w:t>
      </w:r>
      <w:r w:rsidR="00DC2B9B" w:rsidRPr="00C9590F">
        <w:rPr>
          <w:rFonts w:ascii="Times New Roman" w:hAnsi="Times New Roman" w:cs="Times New Roman"/>
          <w:sz w:val="28"/>
          <w:szCs w:val="28"/>
        </w:rPr>
        <w:t>»</w:t>
      </w:r>
      <w:r w:rsidRPr="00C9590F">
        <w:rPr>
          <w:rFonts w:ascii="Times New Roman" w:hAnsi="Times New Roman" w:cs="Times New Roman"/>
          <w:sz w:val="28"/>
          <w:szCs w:val="28"/>
        </w:rPr>
        <w:t>, обязанностей по сдаче в кредитную организацию полученных от плательщиков при приеме платежей наличных денежных средств для</w:t>
      </w:r>
      <w:proofErr w:type="gramEnd"/>
      <w:r w:rsidRPr="00C9590F">
        <w:rPr>
          <w:rFonts w:ascii="Times New Roman" w:hAnsi="Times New Roman" w:cs="Times New Roman"/>
          <w:sz w:val="28"/>
          <w:szCs w:val="28"/>
        </w:rPr>
        <w:t xml:space="preserve">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82193B" w:rsidRPr="00C9590F" w:rsidRDefault="0082193B" w:rsidP="0082193B">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2193B" w:rsidRPr="00B66C7A" w:rsidRDefault="0082193B" w:rsidP="0082193B">
      <w:pPr>
        <w:autoSpaceDE w:val="0"/>
        <w:autoSpaceDN w:val="0"/>
        <w:adjustRightInd w:val="0"/>
        <w:spacing w:after="0" w:line="240" w:lineRule="auto"/>
        <w:ind w:firstLine="540"/>
        <w:jc w:val="both"/>
        <w:rPr>
          <w:rFonts w:ascii="Times New Roman" w:hAnsi="Times New Roman" w:cs="Times New Roman"/>
          <w:i/>
          <w:sz w:val="24"/>
          <w:szCs w:val="24"/>
        </w:rPr>
      </w:pPr>
      <w:r w:rsidRPr="00B66C7A">
        <w:rPr>
          <w:rFonts w:ascii="Times New Roman" w:hAnsi="Times New Roman" w:cs="Times New Roman"/>
          <w:i/>
          <w:sz w:val="24"/>
          <w:szCs w:val="24"/>
        </w:rPr>
        <w:t xml:space="preserve">Требования, за несоблюдение которых предусмотрена ответственность по данной статье, установлены: </w:t>
      </w:r>
      <w:hyperlink r:id="rId34" w:history="1">
        <w:r w:rsidRPr="00B66C7A">
          <w:rPr>
            <w:rFonts w:ascii="Times New Roman" w:hAnsi="Times New Roman" w:cs="Times New Roman"/>
            <w:i/>
            <w:sz w:val="24"/>
            <w:szCs w:val="24"/>
          </w:rPr>
          <w:t>Указание</w:t>
        </w:r>
      </w:hyperlink>
      <w:proofErr w:type="gramStart"/>
      <w:r w:rsidRPr="00B66C7A">
        <w:rPr>
          <w:rFonts w:ascii="Times New Roman" w:hAnsi="Times New Roman" w:cs="Times New Roman"/>
          <w:i/>
          <w:sz w:val="24"/>
          <w:szCs w:val="24"/>
        </w:rPr>
        <w:t>м</w:t>
      </w:r>
      <w:proofErr w:type="gramEnd"/>
      <w:r w:rsidRPr="00B66C7A">
        <w:rPr>
          <w:rFonts w:ascii="Times New Roman" w:hAnsi="Times New Roman" w:cs="Times New Roman"/>
          <w:i/>
          <w:sz w:val="24"/>
          <w:szCs w:val="24"/>
        </w:rPr>
        <w:t xml:space="preserve"> </w:t>
      </w:r>
      <w:r w:rsidR="00EB38D9">
        <w:rPr>
          <w:rFonts w:ascii="Times New Roman" w:hAnsi="Times New Roman" w:cs="Times New Roman"/>
          <w:i/>
          <w:sz w:val="24"/>
          <w:szCs w:val="24"/>
        </w:rPr>
        <w:t xml:space="preserve"> </w:t>
      </w:r>
      <w:r w:rsidRPr="00B66C7A">
        <w:rPr>
          <w:rFonts w:ascii="Times New Roman" w:hAnsi="Times New Roman" w:cs="Times New Roman"/>
          <w:i/>
          <w:sz w:val="24"/>
          <w:szCs w:val="24"/>
        </w:rPr>
        <w:t xml:space="preserve">Банка России от 07.10.2013 </w:t>
      </w:r>
      <w:r w:rsidR="00F168D1">
        <w:rPr>
          <w:rFonts w:ascii="Times New Roman" w:hAnsi="Times New Roman" w:cs="Times New Roman"/>
          <w:i/>
          <w:sz w:val="24"/>
          <w:szCs w:val="24"/>
        </w:rPr>
        <w:t>№</w:t>
      </w:r>
      <w:r w:rsidRPr="00B66C7A">
        <w:rPr>
          <w:rFonts w:ascii="Times New Roman" w:hAnsi="Times New Roman" w:cs="Times New Roman"/>
          <w:i/>
          <w:sz w:val="24"/>
          <w:szCs w:val="24"/>
        </w:rPr>
        <w:t xml:space="preserve"> 3073-У </w:t>
      </w:r>
      <w:r w:rsidR="00DC2B9B" w:rsidRPr="00B66C7A">
        <w:rPr>
          <w:rFonts w:ascii="Times New Roman" w:hAnsi="Times New Roman" w:cs="Times New Roman"/>
          <w:i/>
          <w:sz w:val="24"/>
          <w:szCs w:val="24"/>
        </w:rPr>
        <w:t>«</w:t>
      </w:r>
      <w:r w:rsidRPr="00B66C7A">
        <w:rPr>
          <w:rFonts w:ascii="Times New Roman" w:hAnsi="Times New Roman" w:cs="Times New Roman"/>
          <w:i/>
          <w:sz w:val="24"/>
          <w:szCs w:val="24"/>
        </w:rPr>
        <w:t>Об осуществлении наличных расчетов</w:t>
      </w:r>
      <w:r w:rsidR="00DC2B9B" w:rsidRPr="00B66C7A">
        <w:rPr>
          <w:rFonts w:ascii="Times New Roman" w:hAnsi="Times New Roman" w:cs="Times New Roman"/>
          <w:i/>
          <w:sz w:val="24"/>
          <w:szCs w:val="24"/>
        </w:rPr>
        <w:t>»</w:t>
      </w:r>
      <w:r w:rsidRPr="00B66C7A">
        <w:rPr>
          <w:rFonts w:ascii="Times New Roman" w:hAnsi="Times New Roman" w:cs="Times New Roman"/>
          <w:i/>
          <w:sz w:val="24"/>
          <w:szCs w:val="24"/>
        </w:rPr>
        <w:t>,</w:t>
      </w:r>
      <w:r w:rsidR="004E2B95" w:rsidRPr="00B66C7A">
        <w:rPr>
          <w:rFonts w:ascii="Times New Roman" w:hAnsi="Times New Roman" w:cs="Times New Roman"/>
          <w:i/>
          <w:sz w:val="24"/>
          <w:szCs w:val="24"/>
        </w:rPr>
        <w:t xml:space="preserve"> </w:t>
      </w:r>
      <w:r w:rsidRPr="00B66C7A">
        <w:rPr>
          <w:rFonts w:ascii="Times New Roman" w:hAnsi="Times New Roman" w:cs="Times New Roman"/>
          <w:i/>
          <w:sz w:val="24"/>
          <w:szCs w:val="24"/>
        </w:rPr>
        <w:t xml:space="preserve">Федеральным законом от 3 июня 2009 года </w:t>
      </w:r>
      <w:r w:rsidR="00F168D1">
        <w:rPr>
          <w:rFonts w:ascii="Times New Roman" w:hAnsi="Times New Roman" w:cs="Times New Roman"/>
          <w:i/>
          <w:sz w:val="24"/>
          <w:szCs w:val="24"/>
        </w:rPr>
        <w:t>№</w:t>
      </w:r>
      <w:r w:rsidRPr="00B66C7A">
        <w:rPr>
          <w:rFonts w:ascii="Times New Roman" w:hAnsi="Times New Roman" w:cs="Times New Roman"/>
          <w:i/>
          <w:sz w:val="24"/>
          <w:szCs w:val="24"/>
        </w:rPr>
        <w:t xml:space="preserve"> 103-ФЗ </w:t>
      </w:r>
      <w:r w:rsidR="00DC2B9B" w:rsidRPr="00B66C7A">
        <w:rPr>
          <w:rFonts w:ascii="Times New Roman" w:hAnsi="Times New Roman" w:cs="Times New Roman"/>
          <w:i/>
          <w:sz w:val="24"/>
          <w:szCs w:val="24"/>
        </w:rPr>
        <w:t>«</w:t>
      </w:r>
      <w:r w:rsidRPr="00B66C7A">
        <w:rPr>
          <w:rFonts w:ascii="Times New Roman" w:hAnsi="Times New Roman" w:cs="Times New Roman"/>
          <w:i/>
          <w:sz w:val="24"/>
          <w:szCs w:val="24"/>
        </w:rPr>
        <w:t>О деятельности по приему платежей физических лиц, осуществляемой платежными агентами</w:t>
      </w:r>
      <w:r w:rsidR="00DC2B9B" w:rsidRPr="00B66C7A">
        <w:rPr>
          <w:rFonts w:ascii="Times New Roman" w:hAnsi="Times New Roman" w:cs="Times New Roman"/>
          <w:i/>
          <w:sz w:val="24"/>
          <w:szCs w:val="24"/>
        </w:rPr>
        <w:t>»</w:t>
      </w:r>
      <w:r w:rsidR="004E2B95" w:rsidRPr="00B66C7A">
        <w:rPr>
          <w:rFonts w:ascii="Times New Roman" w:hAnsi="Times New Roman" w:cs="Times New Roman"/>
          <w:i/>
          <w:sz w:val="24"/>
          <w:szCs w:val="24"/>
        </w:rPr>
        <w:t>.</w:t>
      </w:r>
    </w:p>
    <w:p w:rsidR="00E73F8D" w:rsidRDefault="00E73F8D" w:rsidP="00EB38D9">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B38D9" w:rsidRDefault="00EB38D9" w:rsidP="00EB38D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lastRenderedPageBreak/>
        <w:t xml:space="preserve">Статья 15.11. </w:t>
      </w:r>
      <w:r w:rsidRPr="00EB38D9">
        <w:rPr>
          <w:rFonts w:ascii="Times New Roman" w:hAnsi="Times New Roman" w:cs="Times New Roman"/>
          <w:bCs/>
          <w:sz w:val="28"/>
          <w:szCs w:val="28"/>
        </w:rPr>
        <w:t>Грубое нарушение требований к бухгалтерскому учету, в том числе к бухгалтерской (финансовой) отчетности</w:t>
      </w:r>
    </w:p>
    <w:p w:rsidR="00EB38D9" w:rsidRPr="00EB38D9" w:rsidRDefault="00EB38D9" w:rsidP="00EB38D9">
      <w:pPr>
        <w:autoSpaceDE w:val="0"/>
        <w:autoSpaceDN w:val="0"/>
        <w:adjustRightInd w:val="0"/>
        <w:spacing w:after="0" w:line="240" w:lineRule="auto"/>
        <w:ind w:firstLine="540"/>
        <w:jc w:val="both"/>
        <w:rPr>
          <w:rFonts w:ascii="Times New Roman" w:hAnsi="Times New Roman" w:cs="Times New Roman"/>
          <w:bCs/>
          <w:sz w:val="28"/>
          <w:szCs w:val="28"/>
        </w:rPr>
      </w:pPr>
      <w:r w:rsidRPr="00EB38D9">
        <w:rPr>
          <w:rFonts w:ascii="Times New Roman" w:hAnsi="Times New Roman" w:cs="Times New Roman"/>
          <w:bCs/>
          <w:sz w:val="28"/>
          <w:szCs w:val="28"/>
        </w:rPr>
        <w:t xml:space="preserve">1. Грубое нарушение </w:t>
      </w:r>
      <w:hyperlink r:id="rId35" w:history="1">
        <w:r w:rsidRPr="00EB38D9">
          <w:rPr>
            <w:rFonts w:ascii="Times New Roman" w:hAnsi="Times New Roman" w:cs="Times New Roman"/>
            <w:bCs/>
            <w:color w:val="0000FF"/>
            <w:sz w:val="28"/>
            <w:szCs w:val="28"/>
          </w:rPr>
          <w:t>требований</w:t>
        </w:r>
      </w:hyperlink>
      <w:r w:rsidRPr="00EB38D9">
        <w:rPr>
          <w:rFonts w:ascii="Times New Roman" w:hAnsi="Times New Roman" w:cs="Times New Roman"/>
          <w:bCs/>
          <w:sz w:val="28"/>
          <w:szCs w:val="28"/>
        </w:rPr>
        <w:t xml:space="preserve"> к бухгалтерскому учету, в том числе к бухгалтерской (финансовой) отчетности (за исключением случаев, предусмотренных </w:t>
      </w:r>
      <w:hyperlink r:id="rId36" w:history="1">
        <w:r w:rsidRPr="00EB38D9">
          <w:rPr>
            <w:rFonts w:ascii="Times New Roman" w:hAnsi="Times New Roman" w:cs="Times New Roman"/>
            <w:bCs/>
            <w:color w:val="0000FF"/>
            <w:sz w:val="28"/>
            <w:szCs w:val="28"/>
          </w:rPr>
          <w:t>статьей 15.15.6</w:t>
        </w:r>
      </w:hyperlink>
      <w:r w:rsidRPr="00EB38D9">
        <w:rPr>
          <w:rFonts w:ascii="Times New Roman" w:hAnsi="Times New Roman" w:cs="Times New Roman"/>
          <w:bCs/>
          <w:sz w:val="28"/>
          <w:szCs w:val="28"/>
        </w:rPr>
        <w:t xml:space="preserve"> настоящего Кодекса), -</w:t>
      </w:r>
    </w:p>
    <w:p w:rsidR="00EB38D9" w:rsidRPr="00EB38D9" w:rsidRDefault="00EB38D9" w:rsidP="00EB38D9">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EB38D9">
        <w:rPr>
          <w:rFonts w:ascii="Times New Roman" w:hAnsi="Times New Roman" w:cs="Times New Roman"/>
          <w:bCs/>
          <w:sz w:val="28"/>
          <w:szCs w:val="28"/>
        </w:rPr>
        <w:t>влечет наложение административного штрафа на должностных лиц в размере от пяти тысяч до десяти тысяч рублей.</w:t>
      </w:r>
    </w:p>
    <w:p w:rsidR="00EB38D9" w:rsidRDefault="00EB38D9" w:rsidP="00EB38D9">
      <w:pPr>
        <w:autoSpaceDE w:val="0"/>
        <w:autoSpaceDN w:val="0"/>
        <w:adjustRightInd w:val="0"/>
        <w:spacing w:after="0" w:line="240" w:lineRule="auto"/>
        <w:ind w:firstLine="539"/>
        <w:jc w:val="both"/>
        <w:rPr>
          <w:rFonts w:ascii="Times New Roman" w:hAnsi="Times New Roman" w:cs="Times New Roman"/>
          <w:bCs/>
          <w:sz w:val="28"/>
          <w:szCs w:val="28"/>
        </w:rPr>
      </w:pPr>
      <w:r w:rsidRPr="00EB38D9">
        <w:rPr>
          <w:rFonts w:ascii="Times New Roman" w:hAnsi="Times New Roman" w:cs="Times New Roman"/>
          <w:bCs/>
          <w:sz w:val="28"/>
          <w:szCs w:val="28"/>
        </w:rPr>
        <w:t xml:space="preserve">2. Повторное совершение административного правонарушения, предусмотренного </w:t>
      </w:r>
      <w:hyperlink w:anchor="Par3" w:history="1">
        <w:r w:rsidRPr="00EB38D9">
          <w:rPr>
            <w:rFonts w:ascii="Times New Roman" w:hAnsi="Times New Roman" w:cs="Times New Roman"/>
            <w:bCs/>
            <w:color w:val="0000FF"/>
            <w:sz w:val="28"/>
            <w:szCs w:val="28"/>
          </w:rPr>
          <w:t>частью 1</w:t>
        </w:r>
      </w:hyperlink>
      <w:r>
        <w:rPr>
          <w:rFonts w:ascii="Times New Roman" w:hAnsi="Times New Roman" w:cs="Times New Roman"/>
          <w:bCs/>
          <w:sz w:val="28"/>
          <w:szCs w:val="28"/>
        </w:rPr>
        <w:t xml:space="preserve"> настоящей статьи, -</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bCs/>
          <w:sz w:val="28"/>
          <w:szCs w:val="28"/>
        </w:rPr>
      </w:pPr>
      <w:r w:rsidRPr="00EB38D9">
        <w:rPr>
          <w:rFonts w:ascii="Times New Roman" w:hAnsi="Times New Roman" w:cs="Times New Roman"/>
          <w:bCs/>
          <w:sz w:val="28"/>
          <w:szCs w:val="28"/>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b/>
          <w:bCs/>
          <w:i/>
          <w:sz w:val="28"/>
          <w:szCs w:val="28"/>
        </w:rPr>
      </w:pPr>
      <w:r w:rsidRPr="00EB38D9">
        <w:rPr>
          <w:rFonts w:ascii="Times New Roman" w:hAnsi="Times New Roman" w:cs="Times New Roman"/>
          <w:b/>
          <w:bCs/>
          <w:i/>
          <w:sz w:val="28"/>
          <w:szCs w:val="28"/>
        </w:rPr>
        <w:t>Примечания:</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bCs/>
          <w:sz w:val="28"/>
          <w:szCs w:val="28"/>
        </w:rPr>
      </w:pPr>
      <w:r w:rsidRPr="00EB38D9">
        <w:rPr>
          <w:rFonts w:ascii="Times New Roman" w:hAnsi="Times New Roman" w:cs="Times New Roman"/>
          <w:bCs/>
          <w:sz w:val="28"/>
          <w:szCs w:val="28"/>
        </w:rP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r:id="rId37" w:history="1">
        <w:r w:rsidRPr="00EB38D9">
          <w:rPr>
            <w:rFonts w:ascii="Times New Roman" w:hAnsi="Times New Roman" w:cs="Times New Roman"/>
            <w:bCs/>
            <w:color w:val="0000FF"/>
            <w:sz w:val="28"/>
            <w:szCs w:val="28"/>
          </w:rPr>
          <w:t>статьей 15.15.6</w:t>
        </w:r>
      </w:hyperlink>
      <w:r w:rsidRPr="00EB38D9">
        <w:rPr>
          <w:rFonts w:ascii="Times New Roman" w:hAnsi="Times New Roman" w:cs="Times New Roman"/>
          <w:bCs/>
          <w:sz w:val="28"/>
          <w:szCs w:val="28"/>
        </w:rPr>
        <w:t xml:space="preserve"> настоящего Код</w:t>
      </w:r>
      <w:r>
        <w:rPr>
          <w:rFonts w:ascii="Times New Roman" w:hAnsi="Times New Roman" w:cs="Times New Roman"/>
          <w:bCs/>
          <w:sz w:val="28"/>
          <w:szCs w:val="28"/>
        </w:rPr>
        <w:t>екса), понимается:</w:t>
      </w:r>
    </w:p>
    <w:p w:rsidR="00EB38D9" w:rsidRPr="00EB38D9" w:rsidRDefault="00EB38D9" w:rsidP="00EB38D9">
      <w:pPr>
        <w:autoSpaceDE w:val="0"/>
        <w:autoSpaceDN w:val="0"/>
        <w:adjustRightInd w:val="0"/>
        <w:spacing w:after="0" w:line="240" w:lineRule="auto"/>
        <w:ind w:firstLine="540"/>
        <w:jc w:val="both"/>
        <w:rPr>
          <w:rFonts w:ascii="Times New Roman" w:hAnsi="Times New Roman" w:cs="Times New Roman"/>
          <w:bCs/>
          <w:sz w:val="28"/>
          <w:szCs w:val="28"/>
        </w:rPr>
      </w:pPr>
      <w:r w:rsidRPr="00EB38D9">
        <w:rPr>
          <w:rFonts w:ascii="Times New Roman" w:hAnsi="Times New Roman" w:cs="Times New Roman"/>
          <w:bCs/>
          <w:sz w:val="28"/>
          <w:szCs w:val="28"/>
        </w:rPr>
        <w:t>занижение сумм налогов и сборов не менее чем на 10 процентов вследствие искажения данных бухгалтерского учета;</w:t>
      </w:r>
    </w:p>
    <w:p w:rsidR="00EB38D9" w:rsidRPr="00EB38D9" w:rsidRDefault="00EB38D9" w:rsidP="00EB38D9">
      <w:pPr>
        <w:autoSpaceDE w:val="0"/>
        <w:autoSpaceDN w:val="0"/>
        <w:adjustRightInd w:val="0"/>
        <w:spacing w:after="0" w:line="240" w:lineRule="auto"/>
        <w:ind w:firstLine="540"/>
        <w:jc w:val="both"/>
        <w:rPr>
          <w:rFonts w:ascii="Times New Roman" w:hAnsi="Times New Roman" w:cs="Times New Roman"/>
          <w:bCs/>
          <w:sz w:val="28"/>
          <w:szCs w:val="28"/>
        </w:rPr>
      </w:pPr>
      <w:r w:rsidRPr="00EB38D9">
        <w:rPr>
          <w:rFonts w:ascii="Times New Roman" w:hAnsi="Times New Roman" w:cs="Times New Roman"/>
          <w:bCs/>
          <w:sz w:val="28"/>
          <w:szCs w:val="28"/>
        </w:rPr>
        <w:t>искажение любого показателя бухгалтерской (финансовой) отчетности, выраженного в денежном измерении, не менее чем на 10 процентов;</w:t>
      </w:r>
    </w:p>
    <w:p w:rsidR="00EB38D9" w:rsidRPr="00EB38D9" w:rsidRDefault="00EB38D9" w:rsidP="00EB38D9">
      <w:pPr>
        <w:autoSpaceDE w:val="0"/>
        <w:autoSpaceDN w:val="0"/>
        <w:adjustRightInd w:val="0"/>
        <w:spacing w:after="0" w:line="240" w:lineRule="auto"/>
        <w:ind w:firstLine="540"/>
        <w:jc w:val="both"/>
        <w:rPr>
          <w:rFonts w:ascii="Times New Roman" w:hAnsi="Times New Roman" w:cs="Times New Roman"/>
          <w:bCs/>
          <w:sz w:val="28"/>
          <w:szCs w:val="28"/>
        </w:rPr>
      </w:pPr>
      <w:r w:rsidRPr="00EB38D9">
        <w:rPr>
          <w:rFonts w:ascii="Times New Roman" w:hAnsi="Times New Roman" w:cs="Times New Roman"/>
          <w:bCs/>
          <w:sz w:val="28"/>
          <w:szCs w:val="28"/>
        </w:rP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w:t>
      </w:r>
      <w:r>
        <w:rPr>
          <w:rFonts w:ascii="Times New Roman" w:hAnsi="Times New Roman" w:cs="Times New Roman"/>
          <w:bCs/>
          <w:sz w:val="28"/>
          <w:szCs w:val="28"/>
        </w:rPr>
        <w:t>о объекта бухгалтерского учета;</w:t>
      </w:r>
    </w:p>
    <w:p w:rsidR="00EB38D9" w:rsidRPr="00EB38D9" w:rsidRDefault="00EB38D9" w:rsidP="00EB38D9">
      <w:pPr>
        <w:autoSpaceDE w:val="0"/>
        <w:autoSpaceDN w:val="0"/>
        <w:adjustRightInd w:val="0"/>
        <w:spacing w:after="0" w:line="240" w:lineRule="auto"/>
        <w:ind w:firstLine="540"/>
        <w:jc w:val="both"/>
        <w:rPr>
          <w:rFonts w:ascii="Times New Roman" w:hAnsi="Times New Roman" w:cs="Times New Roman"/>
          <w:bCs/>
          <w:sz w:val="28"/>
          <w:szCs w:val="28"/>
        </w:rPr>
      </w:pPr>
      <w:r w:rsidRPr="00EB38D9">
        <w:rPr>
          <w:rFonts w:ascii="Times New Roman" w:hAnsi="Times New Roman" w:cs="Times New Roman"/>
          <w:bCs/>
          <w:sz w:val="28"/>
          <w:szCs w:val="28"/>
        </w:rPr>
        <w:t>ведение счетов бухгалтерского учета вне применяемых регистров бухгалтерского учета;</w:t>
      </w:r>
    </w:p>
    <w:p w:rsidR="00EB38D9" w:rsidRPr="00EB38D9" w:rsidRDefault="00EB38D9" w:rsidP="00EB38D9">
      <w:pPr>
        <w:autoSpaceDE w:val="0"/>
        <w:autoSpaceDN w:val="0"/>
        <w:adjustRightInd w:val="0"/>
        <w:spacing w:after="0" w:line="240" w:lineRule="auto"/>
        <w:ind w:firstLine="540"/>
        <w:jc w:val="both"/>
        <w:rPr>
          <w:rFonts w:ascii="Times New Roman" w:hAnsi="Times New Roman" w:cs="Times New Roman"/>
          <w:bCs/>
          <w:sz w:val="28"/>
          <w:szCs w:val="28"/>
        </w:rPr>
      </w:pPr>
      <w:r w:rsidRPr="00EB38D9">
        <w:rPr>
          <w:rFonts w:ascii="Times New Roman" w:hAnsi="Times New Roman" w:cs="Times New Roman"/>
          <w:bCs/>
          <w:sz w:val="28"/>
          <w:szCs w:val="28"/>
        </w:rPr>
        <w:t>составление бухгалтерской (финансовой) отчетности не на основе данных, содержащихся в регистрах бухгалтерского учета;</w:t>
      </w:r>
    </w:p>
    <w:p w:rsidR="00EB38D9" w:rsidRPr="00EB38D9" w:rsidRDefault="00EB38D9" w:rsidP="00EB38D9">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EB38D9">
        <w:rPr>
          <w:rFonts w:ascii="Times New Roman" w:hAnsi="Times New Roman" w:cs="Times New Roman"/>
          <w:bCs/>
          <w:sz w:val="28"/>
          <w:szCs w:val="28"/>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roofErr w:type="gramEnd"/>
    </w:p>
    <w:p w:rsidR="00EB38D9" w:rsidRPr="00EB38D9" w:rsidRDefault="00EB38D9" w:rsidP="00EB38D9">
      <w:pPr>
        <w:autoSpaceDE w:val="0"/>
        <w:autoSpaceDN w:val="0"/>
        <w:adjustRightInd w:val="0"/>
        <w:spacing w:after="0" w:line="240" w:lineRule="auto"/>
        <w:ind w:firstLine="540"/>
        <w:jc w:val="both"/>
        <w:rPr>
          <w:rFonts w:ascii="Times New Roman" w:hAnsi="Times New Roman" w:cs="Times New Roman"/>
          <w:bCs/>
          <w:sz w:val="28"/>
          <w:szCs w:val="28"/>
        </w:rPr>
      </w:pPr>
      <w:r w:rsidRPr="00EB38D9">
        <w:rPr>
          <w:rFonts w:ascii="Times New Roman" w:hAnsi="Times New Roman" w:cs="Times New Roman"/>
          <w:bCs/>
          <w:sz w:val="28"/>
          <w:szCs w:val="28"/>
        </w:rPr>
        <w:t xml:space="preserve">1.1. </w:t>
      </w:r>
      <w:proofErr w:type="gramStart"/>
      <w:r w:rsidRPr="00EB38D9">
        <w:rPr>
          <w:rFonts w:ascii="Times New Roman" w:hAnsi="Times New Roman" w:cs="Times New Roman"/>
          <w:bCs/>
          <w:sz w:val="28"/>
          <w:szCs w:val="28"/>
        </w:rPr>
        <w:t xml:space="preserve">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w:t>
      </w:r>
      <w:proofErr w:type="spellStart"/>
      <w:r w:rsidRPr="00EB38D9">
        <w:rPr>
          <w:rFonts w:ascii="Times New Roman" w:hAnsi="Times New Roman" w:cs="Times New Roman"/>
          <w:bCs/>
          <w:sz w:val="28"/>
          <w:szCs w:val="28"/>
        </w:rPr>
        <w:t>непередачи</w:t>
      </w:r>
      <w:proofErr w:type="spellEnd"/>
      <w:r w:rsidRPr="00EB38D9">
        <w:rPr>
          <w:rFonts w:ascii="Times New Roman" w:hAnsi="Times New Roman" w:cs="Times New Roman"/>
          <w:bCs/>
          <w:sz w:val="28"/>
          <w:szCs w:val="28"/>
        </w:rPr>
        <w:t xml:space="preserve"> либо несвоевременной передачи первичных</w:t>
      </w:r>
      <w:proofErr w:type="gramEnd"/>
      <w:r w:rsidRPr="00EB38D9">
        <w:rPr>
          <w:rFonts w:ascii="Times New Roman" w:hAnsi="Times New Roman" w:cs="Times New Roman"/>
          <w:bCs/>
          <w:sz w:val="28"/>
          <w:szCs w:val="28"/>
        </w:rPr>
        <w:t xml:space="preserve"> учетных документов для регистрации содержащихся в них данных в регистрах бухгалтерского учета.</w:t>
      </w:r>
    </w:p>
    <w:p w:rsidR="00EB38D9" w:rsidRPr="00EB38D9" w:rsidRDefault="00EB38D9" w:rsidP="00EB38D9">
      <w:pPr>
        <w:autoSpaceDE w:val="0"/>
        <w:autoSpaceDN w:val="0"/>
        <w:adjustRightInd w:val="0"/>
        <w:spacing w:after="0" w:line="240" w:lineRule="auto"/>
        <w:ind w:firstLine="540"/>
        <w:jc w:val="both"/>
        <w:rPr>
          <w:rFonts w:ascii="Times New Roman" w:hAnsi="Times New Roman" w:cs="Times New Roman"/>
          <w:bCs/>
          <w:sz w:val="28"/>
          <w:szCs w:val="28"/>
        </w:rPr>
      </w:pPr>
      <w:r w:rsidRPr="00EB38D9">
        <w:rPr>
          <w:rFonts w:ascii="Times New Roman" w:hAnsi="Times New Roman" w:cs="Times New Roman"/>
          <w:bCs/>
          <w:sz w:val="28"/>
          <w:szCs w:val="28"/>
        </w:rPr>
        <w:lastRenderedPageBreak/>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EB38D9" w:rsidRPr="00EB38D9" w:rsidRDefault="00EB38D9" w:rsidP="00EB38D9">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EB38D9">
        <w:rPr>
          <w:rFonts w:ascii="Times New Roman" w:hAnsi="Times New Roman" w:cs="Times New Roman"/>
          <w:bCs/>
          <w:sz w:val="28"/>
          <w:szCs w:val="28"/>
        </w:rP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8" w:history="1">
        <w:r w:rsidRPr="00EB38D9">
          <w:rPr>
            <w:rFonts w:ascii="Times New Roman" w:hAnsi="Times New Roman" w:cs="Times New Roman"/>
            <w:bCs/>
            <w:color w:val="0000FF"/>
            <w:sz w:val="28"/>
            <w:szCs w:val="28"/>
          </w:rPr>
          <w:t>статьей 81</w:t>
        </w:r>
      </w:hyperlink>
      <w:r w:rsidRPr="00EB38D9">
        <w:rPr>
          <w:rFonts w:ascii="Times New Roman" w:hAnsi="Times New Roman" w:cs="Times New Roman"/>
          <w:bCs/>
          <w:sz w:val="28"/>
          <w:szCs w:val="28"/>
        </w:rPr>
        <w:t xml:space="preserve"> Налогового кодекса Российской Федерации;</w:t>
      </w:r>
      <w:proofErr w:type="gramEnd"/>
    </w:p>
    <w:p w:rsidR="00320E3C" w:rsidRPr="00EB38D9" w:rsidRDefault="00EB38D9" w:rsidP="00EB38D9">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EB38D9">
        <w:rPr>
          <w:rFonts w:ascii="Times New Roman" w:hAnsi="Times New Roman" w:cs="Times New Roman"/>
          <w:bCs/>
          <w:sz w:val="28"/>
          <w:szCs w:val="28"/>
        </w:rP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w:t>
      </w:r>
      <w:r>
        <w:rPr>
          <w:rFonts w:ascii="Times New Roman" w:hAnsi="Times New Roman" w:cs="Times New Roman"/>
          <w:bCs/>
          <w:sz w:val="28"/>
          <w:szCs w:val="28"/>
        </w:rPr>
        <w:t>м Российской Федерации порядке.</w:t>
      </w:r>
      <w:proofErr w:type="gramEnd"/>
    </w:p>
    <w:p w:rsidR="0082193B" w:rsidRPr="00796871" w:rsidRDefault="0082193B" w:rsidP="00EB38D9">
      <w:pPr>
        <w:tabs>
          <w:tab w:val="left" w:pos="9639"/>
        </w:tabs>
        <w:autoSpaceDE w:val="0"/>
        <w:autoSpaceDN w:val="0"/>
        <w:adjustRightInd w:val="0"/>
        <w:spacing w:line="240" w:lineRule="auto"/>
        <w:ind w:firstLine="567"/>
        <w:contextualSpacing/>
        <w:rPr>
          <w:rFonts w:ascii="Times New Roman" w:hAnsi="Times New Roman" w:cs="Times New Roman"/>
          <w:i/>
          <w:sz w:val="24"/>
          <w:szCs w:val="24"/>
        </w:rPr>
      </w:pPr>
      <w:r w:rsidRPr="00796871">
        <w:rPr>
          <w:rFonts w:ascii="Times New Roman" w:hAnsi="Times New Roman" w:cs="Times New Roman"/>
          <w:i/>
          <w:sz w:val="24"/>
          <w:szCs w:val="24"/>
        </w:rPr>
        <w:t xml:space="preserve">Требования, за несоблюдение которых предусмотрена ответственность по данной статье, установлены: Федеральным законом от 06.12.2011 </w:t>
      </w:r>
      <w:r w:rsidR="00F168D1">
        <w:rPr>
          <w:rFonts w:ascii="Times New Roman" w:hAnsi="Times New Roman" w:cs="Times New Roman"/>
          <w:i/>
          <w:sz w:val="24"/>
          <w:szCs w:val="24"/>
        </w:rPr>
        <w:t>№</w:t>
      </w:r>
      <w:r w:rsidRPr="00796871">
        <w:rPr>
          <w:rFonts w:ascii="Times New Roman" w:hAnsi="Times New Roman" w:cs="Times New Roman"/>
          <w:i/>
          <w:sz w:val="24"/>
          <w:szCs w:val="24"/>
        </w:rPr>
        <w:t xml:space="preserve"> 402-ФЗ </w:t>
      </w:r>
      <w:r w:rsidR="00DC2B9B" w:rsidRPr="00796871">
        <w:rPr>
          <w:rFonts w:ascii="Times New Roman" w:hAnsi="Times New Roman" w:cs="Times New Roman"/>
          <w:i/>
          <w:sz w:val="24"/>
          <w:szCs w:val="24"/>
        </w:rPr>
        <w:t>«</w:t>
      </w:r>
      <w:r w:rsidRPr="00796871">
        <w:rPr>
          <w:rFonts w:ascii="Times New Roman" w:hAnsi="Times New Roman" w:cs="Times New Roman"/>
          <w:i/>
          <w:sz w:val="24"/>
          <w:szCs w:val="24"/>
        </w:rPr>
        <w:t>О бухгалтерском учете</w:t>
      </w:r>
      <w:r w:rsidR="00DC2B9B" w:rsidRPr="00796871">
        <w:rPr>
          <w:rFonts w:ascii="Times New Roman" w:hAnsi="Times New Roman" w:cs="Times New Roman"/>
          <w:i/>
          <w:sz w:val="24"/>
          <w:szCs w:val="24"/>
        </w:rPr>
        <w:t>»</w:t>
      </w:r>
      <w:r w:rsidRPr="00796871">
        <w:rPr>
          <w:rFonts w:ascii="Times New Roman" w:hAnsi="Times New Roman" w:cs="Times New Roman"/>
          <w:i/>
          <w:sz w:val="24"/>
          <w:szCs w:val="24"/>
        </w:rPr>
        <w:t>, Налоговым кодексом РФ.</w:t>
      </w:r>
    </w:p>
    <w:p w:rsidR="0082193B" w:rsidRPr="00C9590F" w:rsidRDefault="00883676" w:rsidP="0082193B">
      <w:pPr>
        <w:pStyle w:val="ConsPlusNormal"/>
        <w:ind w:firstLine="540"/>
        <w:jc w:val="both"/>
        <w:outlineLvl w:val="0"/>
        <w:rPr>
          <w:sz w:val="28"/>
          <w:szCs w:val="28"/>
        </w:rPr>
      </w:pPr>
      <w:r w:rsidRPr="00C9590F">
        <w:rPr>
          <w:b/>
          <w:sz w:val="28"/>
          <w:szCs w:val="28"/>
        </w:rPr>
        <w:t xml:space="preserve">Статья </w:t>
      </w:r>
      <w:r w:rsidR="0082193B" w:rsidRPr="00C9590F">
        <w:rPr>
          <w:b/>
          <w:sz w:val="28"/>
          <w:szCs w:val="28"/>
        </w:rPr>
        <w:t>15.14.</w:t>
      </w:r>
      <w:r w:rsidR="0082193B" w:rsidRPr="00C9590F">
        <w:rPr>
          <w:sz w:val="28"/>
          <w:szCs w:val="28"/>
        </w:rPr>
        <w:t xml:space="preserve"> Нецелевое использование бюджетных средств</w:t>
      </w:r>
    </w:p>
    <w:p w:rsidR="00883676" w:rsidRPr="00C9590F" w:rsidRDefault="007C4994" w:rsidP="00883676">
      <w:pPr>
        <w:pStyle w:val="ConsPlusNormal"/>
        <w:ind w:firstLine="540"/>
        <w:jc w:val="both"/>
        <w:rPr>
          <w:sz w:val="28"/>
          <w:szCs w:val="28"/>
        </w:rPr>
      </w:pPr>
      <w:hyperlink r:id="rId39" w:history="1">
        <w:proofErr w:type="gramStart"/>
        <w:r w:rsidR="00883676" w:rsidRPr="00C9590F">
          <w:rPr>
            <w:color w:val="0000FF"/>
            <w:sz w:val="28"/>
            <w:szCs w:val="28"/>
          </w:rPr>
          <w:t>Нецелевое</w:t>
        </w:r>
      </w:hyperlink>
      <w:r w:rsidR="00883676" w:rsidRPr="00C9590F">
        <w:rPr>
          <w:sz w:val="28"/>
          <w:szCs w:val="28"/>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w:t>
      </w:r>
      <w:proofErr w:type="gramEnd"/>
      <w:r w:rsidR="00883676" w:rsidRPr="00C9590F">
        <w:rPr>
          <w:sz w:val="28"/>
          <w:szCs w:val="28"/>
        </w:rPr>
        <w:t xml:space="preserve">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40" w:history="1">
        <w:r w:rsidR="00883676" w:rsidRPr="00C9590F">
          <w:rPr>
            <w:color w:val="0000FF"/>
            <w:sz w:val="28"/>
            <w:szCs w:val="28"/>
          </w:rPr>
          <w:t>деяния</w:t>
        </w:r>
      </w:hyperlink>
      <w:r w:rsidR="00883676" w:rsidRPr="00C9590F">
        <w:rPr>
          <w:sz w:val="28"/>
          <w:szCs w:val="28"/>
        </w:rPr>
        <w:t>, -</w:t>
      </w:r>
    </w:p>
    <w:p w:rsidR="00883676" w:rsidRPr="00C9590F" w:rsidRDefault="00883676" w:rsidP="00883676">
      <w:pPr>
        <w:pStyle w:val="ConsPlusNormal"/>
        <w:ind w:firstLine="540"/>
        <w:jc w:val="both"/>
        <w:rPr>
          <w:sz w:val="28"/>
          <w:szCs w:val="28"/>
        </w:rPr>
      </w:pPr>
      <w:r w:rsidRPr="00C9590F">
        <w:rPr>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883676" w:rsidRPr="00796871" w:rsidRDefault="00883676" w:rsidP="00883676">
      <w:pPr>
        <w:pStyle w:val="ConsPlusNormal"/>
        <w:ind w:firstLine="540"/>
        <w:jc w:val="both"/>
        <w:outlineLvl w:val="0"/>
        <w:rPr>
          <w:i/>
        </w:rPr>
      </w:pPr>
      <w:r w:rsidRPr="00796871">
        <w:rPr>
          <w:i/>
        </w:rPr>
        <w:t>В соответствии со статьей 306.4. Налогового кодекса РФ нецелевым использованием бюджетных сре</w:t>
      </w:r>
      <w:proofErr w:type="gramStart"/>
      <w:r w:rsidRPr="00796871">
        <w:rPr>
          <w:i/>
        </w:rPr>
        <w:t>дств пр</w:t>
      </w:r>
      <w:proofErr w:type="gramEnd"/>
      <w:r w:rsidRPr="00796871">
        <w:rPr>
          <w:i/>
        </w:rPr>
        <w:t>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883676" w:rsidRPr="00796871" w:rsidRDefault="003C18BD" w:rsidP="003C18BD">
      <w:pPr>
        <w:pStyle w:val="ConsPlusNormal"/>
        <w:ind w:firstLine="540"/>
        <w:jc w:val="both"/>
        <w:rPr>
          <w:i/>
          <w:iCs/>
        </w:rPr>
      </w:pPr>
      <w:proofErr w:type="gramStart"/>
      <w:r w:rsidRPr="00796871">
        <w:rPr>
          <w:i/>
          <w:iCs/>
        </w:rPr>
        <w:t>Под уголовно наказуемым деянием согласно стать</w:t>
      </w:r>
      <w:r w:rsidR="00A32B3B" w:rsidRPr="00796871">
        <w:rPr>
          <w:i/>
          <w:iCs/>
        </w:rPr>
        <w:t>е</w:t>
      </w:r>
      <w:r w:rsidRPr="00796871">
        <w:rPr>
          <w:i/>
          <w:iCs/>
        </w:rPr>
        <w:t xml:space="preserve"> 285.1 Уголовного кодекса РФ понимается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w:t>
      </w:r>
      <w:r w:rsidRPr="00796871">
        <w:rPr>
          <w:b/>
          <w:i/>
          <w:iCs/>
        </w:rPr>
        <w:t>в крупном размере</w:t>
      </w:r>
      <w:r w:rsidRPr="00796871">
        <w:rPr>
          <w:i/>
          <w:iCs/>
        </w:rPr>
        <w:t>.</w:t>
      </w:r>
      <w:proofErr w:type="gramEnd"/>
      <w:r w:rsidRPr="00796871">
        <w:rPr>
          <w:i/>
          <w:iCs/>
        </w:rPr>
        <w:t xml:space="preserve"> При этом</w:t>
      </w:r>
      <w:proofErr w:type="gramStart"/>
      <w:r w:rsidRPr="00796871">
        <w:rPr>
          <w:i/>
          <w:iCs/>
        </w:rPr>
        <w:t>,</w:t>
      </w:r>
      <w:proofErr w:type="gramEnd"/>
      <w:r w:rsidRPr="00796871">
        <w:rPr>
          <w:i/>
          <w:iCs/>
        </w:rPr>
        <w:t xml:space="preserve"> к</w:t>
      </w:r>
      <w:r w:rsidR="00883676" w:rsidRPr="00796871">
        <w:rPr>
          <w:i/>
          <w:iCs/>
        </w:rPr>
        <w:t>рупным размером</w:t>
      </w:r>
      <w:r w:rsidRPr="00796871">
        <w:rPr>
          <w:i/>
          <w:iCs/>
        </w:rPr>
        <w:t xml:space="preserve"> </w:t>
      </w:r>
      <w:r w:rsidR="00883676" w:rsidRPr="00796871">
        <w:rPr>
          <w:i/>
          <w:iCs/>
        </w:rPr>
        <w:t>признается сумма бюджетных средств, превышающая один миллион пятьсот тысяч рублей</w:t>
      </w:r>
      <w:r w:rsidRPr="00796871">
        <w:rPr>
          <w:i/>
          <w:iCs/>
        </w:rPr>
        <w:t>.</w:t>
      </w:r>
    </w:p>
    <w:p w:rsidR="0082193B" w:rsidRPr="00C9590F" w:rsidRDefault="00883676" w:rsidP="0082193B">
      <w:pPr>
        <w:pStyle w:val="ConsPlusNormal"/>
        <w:ind w:firstLine="540"/>
        <w:jc w:val="both"/>
        <w:outlineLvl w:val="0"/>
        <w:rPr>
          <w:sz w:val="28"/>
          <w:szCs w:val="28"/>
        </w:rPr>
      </w:pPr>
      <w:r w:rsidRPr="00C9590F">
        <w:rPr>
          <w:b/>
          <w:sz w:val="28"/>
          <w:szCs w:val="28"/>
        </w:rPr>
        <w:lastRenderedPageBreak/>
        <w:t xml:space="preserve">Статья </w:t>
      </w:r>
      <w:r w:rsidR="0082193B" w:rsidRPr="00C9590F">
        <w:rPr>
          <w:b/>
          <w:sz w:val="28"/>
          <w:szCs w:val="28"/>
        </w:rPr>
        <w:t>15.15.</w:t>
      </w:r>
      <w:r w:rsidR="0082193B" w:rsidRPr="00C9590F">
        <w:rPr>
          <w:sz w:val="28"/>
          <w:szCs w:val="28"/>
        </w:rPr>
        <w:t xml:space="preserve"> </w:t>
      </w:r>
      <w:hyperlink r:id="rId41" w:history="1">
        <w:r w:rsidR="0082193B" w:rsidRPr="00C9590F">
          <w:rPr>
            <w:color w:val="0000FF"/>
            <w:sz w:val="28"/>
            <w:szCs w:val="28"/>
          </w:rPr>
          <w:t>Невозврат</w:t>
        </w:r>
      </w:hyperlink>
      <w:r w:rsidR="0082193B" w:rsidRPr="00C9590F">
        <w:rPr>
          <w:sz w:val="28"/>
          <w:szCs w:val="28"/>
        </w:rPr>
        <w:t xml:space="preserve"> либо несвоевременный возврат бюджетного кредита</w:t>
      </w:r>
    </w:p>
    <w:p w:rsidR="003C18BD" w:rsidRPr="00C9590F" w:rsidRDefault="003C18BD" w:rsidP="003C18BD">
      <w:pPr>
        <w:autoSpaceDE w:val="0"/>
        <w:autoSpaceDN w:val="0"/>
        <w:adjustRightInd w:val="0"/>
        <w:spacing w:after="0" w:line="240" w:lineRule="auto"/>
        <w:ind w:firstLine="540"/>
        <w:jc w:val="both"/>
        <w:rPr>
          <w:rFonts w:ascii="Times New Roman" w:hAnsi="Times New Roman" w:cs="Times New Roman"/>
          <w:iCs/>
          <w:sz w:val="28"/>
          <w:szCs w:val="28"/>
        </w:rPr>
      </w:pPr>
      <w:r w:rsidRPr="00C9590F">
        <w:rPr>
          <w:rFonts w:ascii="Times New Roman" w:hAnsi="Times New Roman" w:cs="Times New Roman"/>
          <w:iCs/>
          <w:sz w:val="28"/>
          <w:szCs w:val="28"/>
        </w:rPr>
        <w:t>1. Невозврат бюджетного кредита, предоставленного бюджету бюджетной системы Российской Федерации, -</w:t>
      </w:r>
    </w:p>
    <w:p w:rsidR="003C18BD" w:rsidRPr="00C9590F" w:rsidRDefault="003C18BD" w:rsidP="003C18BD">
      <w:pPr>
        <w:autoSpaceDE w:val="0"/>
        <w:autoSpaceDN w:val="0"/>
        <w:adjustRightInd w:val="0"/>
        <w:spacing w:after="0" w:line="240" w:lineRule="auto"/>
        <w:ind w:firstLine="540"/>
        <w:jc w:val="both"/>
        <w:rPr>
          <w:rFonts w:ascii="Times New Roman" w:hAnsi="Times New Roman" w:cs="Times New Roman"/>
          <w:iCs/>
          <w:sz w:val="28"/>
          <w:szCs w:val="28"/>
        </w:rPr>
      </w:pPr>
      <w:r w:rsidRPr="00C9590F">
        <w:rPr>
          <w:rFonts w:ascii="Times New Roman" w:hAnsi="Times New Roman" w:cs="Times New Roman"/>
          <w:iCs/>
          <w:sz w:val="28"/>
          <w:szCs w:val="28"/>
        </w:rPr>
        <w:t>влечет наложение административного штрафа на должностных лиц в размере от двадцати тысяч до пятидесяти тысяч рублей.</w:t>
      </w:r>
    </w:p>
    <w:p w:rsidR="003C18BD" w:rsidRPr="00C9590F" w:rsidRDefault="003C18BD" w:rsidP="003C18BD">
      <w:pPr>
        <w:autoSpaceDE w:val="0"/>
        <w:autoSpaceDN w:val="0"/>
        <w:adjustRightInd w:val="0"/>
        <w:spacing w:after="0" w:line="240" w:lineRule="auto"/>
        <w:ind w:firstLine="540"/>
        <w:jc w:val="both"/>
        <w:rPr>
          <w:rFonts w:ascii="Times New Roman" w:hAnsi="Times New Roman" w:cs="Times New Roman"/>
          <w:iCs/>
          <w:sz w:val="28"/>
          <w:szCs w:val="28"/>
        </w:rPr>
      </w:pPr>
      <w:r w:rsidRPr="00C9590F">
        <w:rPr>
          <w:rFonts w:ascii="Times New Roman" w:hAnsi="Times New Roman" w:cs="Times New Roman"/>
          <w:iCs/>
          <w:sz w:val="28"/>
          <w:szCs w:val="28"/>
        </w:rPr>
        <w:t>2. Невозврат бюджетного кредита, предоставленного юридическому лицу, -</w:t>
      </w:r>
    </w:p>
    <w:p w:rsidR="003C18BD" w:rsidRPr="00C9590F" w:rsidRDefault="003C18BD" w:rsidP="003C18BD">
      <w:pPr>
        <w:autoSpaceDE w:val="0"/>
        <w:autoSpaceDN w:val="0"/>
        <w:adjustRightInd w:val="0"/>
        <w:spacing w:after="0" w:line="240" w:lineRule="auto"/>
        <w:ind w:firstLine="540"/>
        <w:jc w:val="both"/>
        <w:rPr>
          <w:rFonts w:ascii="Times New Roman" w:hAnsi="Times New Roman" w:cs="Times New Roman"/>
          <w:iCs/>
          <w:sz w:val="28"/>
          <w:szCs w:val="28"/>
        </w:rPr>
      </w:pPr>
      <w:r w:rsidRPr="00C9590F">
        <w:rPr>
          <w:rFonts w:ascii="Times New Roman" w:hAnsi="Times New Roman" w:cs="Times New Roman"/>
          <w:iCs/>
          <w:sz w:val="28"/>
          <w:szCs w:val="28"/>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3C18BD" w:rsidRPr="00C9590F" w:rsidRDefault="003C18BD" w:rsidP="003C18BD">
      <w:pPr>
        <w:autoSpaceDE w:val="0"/>
        <w:autoSpaceDN w:val="0"/>
        <w:adjustRightInd w:val="0"/>
        <w:spacing w:after="0" w:line="240" w:lineRule="auto"/>
        <w:ind w:firstLine="540"/>
        <w:jc w:val="both"/>
        <w:rPr>
          <w:rFonts w:ascii="Times New Roman" w:hAnsi="Times New Roman" w:cs="Times New Roman"/>
          <w:iCs/>
          <w:sz w:val="28"/>
          <w:szCs w:val="28"/>
        </w:rPr>
      </w:pPr>
      <w:r w:rsidRPr="00C9590F">
        <w:rPr>
          <w:rFonts w:ascii="Times New Roman" w:hAnsi="Times New Roman" w:cs="Times New Roman"/>
          <w:iCs/>
          <w:sz w:val="28"/>
          <w:szCs w:val="28"/>
        </w:rPr>
        <w:t>3. Возврат бюджетного кредита, предоставленного бюджету бюджетной системы Российской Федерации, с нарушением срока возврата -</w:t>
      </w:r>
    </w:p>
    <w:p w:rsidR="003C18BD" w:rsidRPr="00C9590F" w:rsidRDefault="003C18BD" w:rsidP="003C18BD">
      <w:pPr>
        <w:autoSpaceDE w:val="0"/>
        <w:autoSpaceDN w:val="0"/>
        <w:adjustRightInd w:val="0"/>
        <w:spacing w:after="0" w:line="240" w:lineRule="auto"/>
        <w:ind w:firstLine="540"/>
        <w:jc w:val="both"/>
        <w:rPr>
          <w:rFonts w:ascii="Times New Roman" w:hAnsi="Times New Roman" w:cs="Times New Roman"/>
          <w:iCs/>
          <w:sz w:val="28"/>
          <w:szCs w:val="28"/>
        </w:rPr>
      </w:pPr>
      <w:r w:rsidRPr="00C9590F">
        <w:rPr>
          <w:rFonts w:ascii="Times New Roman" w:hAnsi="Times New Roman" w:cs="Times New Roman"/>
          <w:iCs/>
          <w:sz w:val="28"/>
          <w:szCs w:val="28"/>
        </w:rPr>
        <w:t>влечет наложение административного штрафа на должностных лиц в размере от десяти тысяч до тридцати тысяч рублей.</w:t>
      </w:r>
    </w:p>
    <w:p w:rsidR="003C18BD" w:rsidRPr="00C9590F" w:rsidRDefault="003C18BD" w:rsidP="003C18BD">
      <w:pPr>
        <w:autoSpaceDE w:val="0"/>
        <w:autoSpaceDN w:val="0"/>
        <w:adjustRightInd w:val="0"/>
        <w:spacing w:after="0" w:line="240" w:lineRule="auto"/>
        <w:ind w:firstLine="540"/>
        <w:jc w:val="both"/>
        <w:rPr>
          <w:rFonts w:ascii="Times New Roman" w:hAnsi="Times New Roman" w:cs="Times New Roman"/>
          <w:iCs/>
          <w:sz w:val="28"/>
          <w:szCs w:val="28"/>
        </w:rPr>
      </w:pPr>
      <w:r w:rsidRPr="00C9590F">
        <w:rPr>
          <w:rFonts w:ascii="Times New Roman" w:hAnsi="Times New Roman" w:cs="Times New Roman"/>
          <w:iCs/>
          <w:sz w:val="28"/>
          <w:szCs w:val="28"/>
        </w:rPr>
        <w:t>4. Возврат бюджетного кредита, предоставленного юридическому лицу, с нарушением срока возврата -</w:t>
      </w:r>
    </w:p>
    <w:p w:rsidR="003C18BD" w:rsidRPr="00C9590F" w:rsidRDefault="003C18BD" w:rsidP="003C18BD">
      <w:pPr>
        <w:autoSpaceDE w:val="0"/>
        <w:autoSpaceDN w:val="0"/>
        <w:adjustRightInd w:val="0"/>
        <w:spacing w:after="0" w:line="240" w:lineRule="auto"/>
        <w:ind w:firstLine="540"/>
        <w:jc w:val="both"/>
        <w:rPr>
          <w:rFonts w:ascii="Times New Roman" w:hAnsi="Times New Roman" w:cs="Times New Roman"/>
          <w:iCs/>
          <w:sz w:val="28"/>
          <w:szCs w:val="28"/>
        </w:rPr>
      </w:pPr>
      <w:r w:rsidRPr="00C9590F">
        <w:rPr>
          <w:rFonts w:ascii="Times New Roman" w:hAnsi="Times New Roman" w:cs="Times New Roman"/>
          <w:iCs/>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202DAF" w:rsidRPr="00796871" w:rsidRDefault="00202DAF" w:rsidP="00202DAF">
      <w:pPr>
        <w:pStyle w:val="ConsPlusNormal"/>
        <w:ind w:firstLine="540"/>
        <w:jc w:val="both"/>
      </w:pPr>
      <w:proofErr w:type="gramStart"/>
      <w:r w:rsidRPr="00796871">
        <w:rPr>
          <w:i/>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r w:rsidRPr="00796871">
        <w:t>.</w:t>
      </w:r>
      <w:proofErr w:type="gramEnd"/>
    </w:p>
    <w:p w:rsidR="00202DAF" w:rsidRPr="00796871" w:rsidRDefault="00202DAF" w:rsidP="00202DAF">
      <w:pPr>
        <w:pStyle w:val="ConsPlusNormal"/>
        <w:ind w:firstLine="540"/>
        <w:jc w:val="both"/>
        <w:outlineLvl w:val="0"/>
      </w:pPr>
      <w:r w:rsidRPr="00796871">
        <w:rPr>
          <w:i/>
        </w:rPr>
        <w:t xml:space="preserve">Кроме того, статей 306.5. </w:t>
      </w:r>
      <w:proofErr w:type="gramStart"/>
      <w:r w:rsidRPr="00796871">
        <w:rPr>
          <w:i/>
        </w:rPr>
        <w:t xml:space="preserve">Бюджетного кодекса РФ предусмотрено, что 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42" w:history="1">
        <w:r w:rsidRPr="00796871">
          <w:rPr>
            <w:i/>
            <w:color w:val="0000FF"/>
          </w:rPr>
          <w:t>ставки рефинансирования</w:t>
        </w:r>
      </w:hyperlink>
      <w:r w:rsidRPr="00796871">
        <w:rPr>
          <w:i/>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w:t>
      </w:r>
      <w:proofErr w:type="gramEnd"/>
      <w:r w:rsidRPr="00796871">
        <w:rPr>
          <w:i/>
        </w:rPr>
        <w:t xml:space="preserve"> бюджетного кредита.</w:t>
      </w:r>
    </w:p>
    <w:p w:rsidR="00202DAF" w:rsidRPr="00C9590F" w:rsidRDefault="00202DAF" w:rsidP="00202DAF">
      <w:pPr>
        <w:pStyle w:val="ConsPlusNormal"/>
        <w:ind w:firstLine="540"/>
        <w:jc w:val="both"/>
        <w:rPr>
          <w:sz w:val="28"/>
          <w:szCs w:val="28"/>
        </w:rPr>
      </w:pPr>
    </w:p>
    <w:p w:rsidR="0082193B" w:rsidRPr="00C9590F" w:rsidRDefault="00883676" w:rsidP="0082193B">
      <w:pPr>
        <w:pStyle w:val="ConsPlusNormal"/>
        <w:ind w:firstLine="540"/>
        <w:jc w:val="both"/>
        <w:outlineLvl w:val="0"/>
        <w:rPr>
          <w:sz w:val="28"/>
          <w:szCs w:val="28"/>
        </w:rPr>
      </w:pPr>
      <w:r w:rsidRPr="00C9590F">
        <w:rPr>
          <w:b/>
          <w:sz w:val="28"/>
          <w:szCs w:val="28"/>
        </w:rPr>
        <w:t xml:space="preserve">Статья </w:t>
      </w:r>
      <w:r w:rsidR="0082193B" w:rsidRPr="00C9590F">
        <w:rPr>
          <w:b/>
          <w:sz w:val="28"/>
          <w:szCs w:val="28"/>
        </w:rPr>
        <w:t>15.15.1</w:t>
      </w:r>
      <w:r w:rsidR="0082193B" w:rsidRPr="00C9590F">
        <w:rPr>
          <w:sz w:val="28"/>
          <w:szCs w:val="28"/>
        </w:rPr>
        <w:t xml:space="preserve"> </w:t>
      </w:r>
      <w:hyperlink r:id="rId43" w:history="1">
        <w:proofErr w:type="spellStart"/>
        <w:r w:rsidR="0082193B" w:rsidRPr="00C9590F">
          <w:rPr>
            <w:color w:val="0000FF"/>
            <w:sz w:val="28"/>
            <w:szCs w:val="28"/>
          </w:rPr>
          <w:t>Неперечисление</w:t>
        </w:r>
        <w:proofErr w:type="spellEnd"/>
      </w:hyperlink>
      <w:r w:rsidR="0082193B" w:rsidRPr="00C9590F">
        <w:rPr>
          <w:sz w:val="28"/>
          <w:szCs w:val="28"/>
        </w:rPr>
        <w:t xml:space="preserve"> либо несвоевременное перечисление платы за пользование бюджетным кредитом</w:t>
      </w:r>
    </w:p>
    <w:p w:rsidR="00A22143" w:rsidRPr="00C9590F" w:rsidRDefault="00A22143" w:rsidP="00A22143">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 xml:space="preserve">1. </w:t>
      </w:r>
      <w:proofErr w:type="spellStart"/>
      <w:r w:rsidRPr="00C9590F">
        <w:rPr>
          <w:rFonts w:ascii="Times New Roman" w:hAnsi="Times New Roman" w:cs="Times New Roman"/>
          <w:sz w:val="28"/>
          <w:szCs w:val="28"/>
        </w:rPr>
        <w:t>Неперечисление</w:t>
      </w:r>
      <w:proofErr w:type="spellEnd"/>
      <w:r w:rsidRPr="00C9590F">
        <w:rPr>
          <w:rFonts w:ascii="Times New Roman" w:hAnsi="Times New Roman" w:cs="Times New Roman"/>
          <w:sz w:val="28"/>
          <w:szCs w:val="28"/>
        </w:rPr>
        <w:t xml:space="preserve"> платы за пользование бюджетным кредитом, предоставленным бюджету бюджетной системы Российской Федерации, -</w:t>
      </w:r>
    </w:p>
    <w:p w:rsidR="00A22143" w:rsidRPr="00C9590F" w:rsidRDefault="00A22143" w:rsidP="00A22143">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w:t>
      </w:r>
    </w:p>
    <w:p w:rsidR="00A22143" w:rsidRPr="00C9590F" w:rsidRDefault="00A22143" w:rsidP="00A22143">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 xml:space="preserve">2. </w:t>
      </w:r>
      <w:proofErr w:type="spellStart"/>
      <w:r w:rsidRPr="00C9590F">
        <w:rPr>
          <w:rFonts w:ascii="Times New Roman" w:hAnsi="Times New Roman" w:cs="Times New Roman"/>
          <w:sz w:val="28"/>
          <w:szCs w:val="28"/>
        </w:rPr>
        <w:t>Неперечисление</w:t>
      </w:r>
      <w:proofErr w:type="spellEnd"/>
      <w:r w:rsidRPr="00C9590F">
        <w:rPr>
          <w:rFonts w:ascii="Times New Roman" w:hAnsi="Times New Roman" w:cs="Times New Roman"/>
          <w:sz w:val="28"/>
          <w:szCs w:val="28"/>
        </w:rPr>
        <w:t xml:space="preserve"> платы за пользование бюджетным кредитом, предоставленным юридическому лицу, -</w:t>
      </w:r>
    </w:p>
    <w:p w:rsidR="00A22143" w:rsidRPr="00C9590F" w:rsidRDefault="00A22143" w:rsidP="00A22143">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 xml:space="preserve">влечет наложение административного штрафа на должностных лиц в размере от десяти тысяч до тридцати тысяч рублей; на юридических лиц - от 5 </w:t>
      </w:r>
      <w:r w:rsidRPr="00C9590F">
        <w:rPr>
          <w:rFonts w:ascii="Times New Roman" w:hAnsi="Times New Roman" w:cs="Times New Roman"/>
          <w:sz w:val="28"/>
          <w:szCs w:val="28"/>
        </w:rPr>
        <w:lastRenderedPageBreak/>
        <w:t>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A22143" w:rsidRPr="00C9590F" w:rsidRDefault="00A22143" w:rsidP="00A22143">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A22143" w:rsidRPr="00C9590F" w:rsidRDefault="00A22143" w:rsidP="00A22143">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влечет наложение административного штрафа на должностных лиц в размере от пяти тысяч до пятнадцати тысяч рублей.</w:t>
      </w:r>
    </w:p>
    <w:p w:rsidR="00A22143" w:rsidRPr="00C9590F" w:rsidRDefault="00A22143" w:rsidP="00A22143">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4. Перечисление платы за пользование бюджетным кредитом, предоставленным юридическому лицу, с нарушением срока -</w:t>
      </w:r>
    </w:p>
    <w:p w:rsidR="00A22143" w:rsidRPr="00EB38D9" w:rsidRDefault="00A22143" w:rsidP="00EB38D9">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A22143" w:rsidRPr="00C9590F" w:rsidRDefault="00A22143" w:rsidP="0082193B">
      <w:pPr>
        <w:pStyle w:val="ConsPlusNormal"/>
        <w:ind w:firstLine="540"/>
        <w:jc w:val="both"/>
        <w:outlineLvl w:val="0"/>
        <w:rPr>
          <w:sz w:val="28"/>
          <w:szCs w:val="28"/>
        </w:rPr>
      </w:pPr>
      <w:proofErr w:type="gramStart"/>
      <w:r w:rsidRPr="00C9590F">
        <w:rPr>
          <w:i/>
          <w:sz w:val="28"/>
          <w:szCs w:val="28"/>
        </w:rPr>
        <w:t>Кро</w:t>
      </w:r>
      <w:r w:rsidR="004432AD" w:rsidRPr="00C9590F">
        <w:rPr>
          <w:i/>
          <w:sz w:val="28"/>
          <w:szCs w:val="28"/>
        </w:rPr>
        <w:t>м</w:t>
      </w:r>
      <w:r w:rsidRPr="00C9590F">
        <w:rPr>
          <w:i/>
          <w:sz w:val="28"/>
          <w:szCs w:val="28"/>
        </w:rPr>
        <w:t xml:space="preserve">е того, статьей 306.6 Бюджетного кодекса РФ установлено, что </w:t>
      </w:r>
      <w:proofErr w:type="spellStart"/>
      <w:r w:rsidRPr="00C9590F">
        <w:rPr>
          <w:i/>
          <w:sz w:val="28"/>
          <w:szCs w:val="28"/>
        </w:rPr>
        <w:t>неперечисление</w:t>
      </w:r>
      <w:proofErr w:type="spellEnd"/>
      <w:r w:rsidRPr="00C9590F">
        <w:rPr>
          <w:i/>
          <w:sz w:val="28"/>
          <w:szCs w:val="28"/>
        </w:rPr>
        <w:t xml:space="preserve">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44" w:history="1">
        <w:r w:rsidRPr="00C9590F">
          <w:rPr>
            <w:i/>
            <w:color w:val="0000FF"/>
            <w:sz w:val="28"/>
            <w:szCs w:val="28"/>
          </w:rPr>
          <w:t>ставки рефинансирования</w:t>
        </w:r>
      </w:hyperlink>
      <w:r w:rsidRPr="00C9590F">
        <w:rPr>
          <w:i/>
          <w:sz w:val="28"/>
          <w:szCs w:val="28"/>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w:t>
      </w:r>
      <w:proofErr w:type="gramEnd"/>
      <w:r w:rsidRPr="00C9590F">
        <w:rPr>
          <w:i/>
          <w:sz w:val="28"/>
          <w:szCs w:val="28"/>
        </w:rPr>
        <w:t xml:space="preserve">, </w:t>
      </w:r>
      <w:proofErr w:type="gramStart"/>
      <w:r w:rsidRPr="00C9590F">
        <w:rPr>
          <w:i/>
          <w:sz w:val="28"/>
          <w:szCs w:val="28"/>
        </w:rPr>
        <w:t>которому</w:t>
      </w:r>
      <w:proofErr w:type="gramEnd"/>
      <w:r w:rsidRPr="00C9590F">
        <w:rPr>
          <w:i/>
          <w:sz w:val="28"/>
          <w:szCs w:val="28"/>
        </w:rPr>
        <w:t xml:space="preserve"> предоставлен бюджетный кредит, на сумму непогашенного остатка платы за пользование бюджетным кредитом.</w:t>
      </w:r>
    </w:p>
    <w:p w:rsidR="00A22143" w:rsidRPr="00C9590F" w:rsidRDefault="00A22143" w:rsidP="0082193B">
      <w:pPr>
        <w:pStyle w:val="ConsPlusNormal"/>
        <w:ind w:firstLine="540"/>
        <w:jc w:val="both"/>
        <w:outlineLvl w:val="0"/>
        <w:rPr>
          <w:sz w:val="28"/>
          <w:szCs w:val="28"/>
        </w:rPr>
      </w:pPr>
    </w:p>
    <w:p w:rsidR="0082193B" w:rsidRPr="00C9590F" w:rsidRDefault="00883676" w:rsidP="0082193B">
      <w:pPr>
        <w:pStyle w:val="ConsPlusNormal"/>
        <w:ind w:firstLine="540"/>
        <w:jc w:val="both"/>
        <w:outlineLvl w:val="0"/>
        <w:rPr>
          <w:sz w:val="28"/>
          <w:szCs w:val="28"/>
        </w:rPr>
      </w:pPr>
      <w:r w:rsidRPr="00C9590F">
        <w:rPr>
          <w:b/>
          <w:sz w:val="28"/>
          <w:szCs w:val="28"/>
        </w:rPr>
        <w:t xml:space="preserve">Статья </w:t>
      </w:r>
      <w:r w:rsidR="0082193B" w:rsidRPr="00C9590F">
        <w:rPr>
          <w:b/>
          <w:sz w:val="28"/>
          <w:szCs w:val="28"/>
        </w:rPr>
        <w:t>15.15.2</w:t>
      </w:r>
      <w:r w:rsidR="0082193B" w:rsidRPr="00C9590F">
        <w:rPr>
          <w:sz w:val="28"/>
          <w:szCs w:val="28"/>
        </w:rPr>
        <w:t xml:space="preserve">. </w:t>
      </w:r>
      <w:hyperlink r:id="rId45" w:history="1">
        <w:r w:rsidR="0082193B" w:rsidRPr="00C9590F">
          <w:rPr>
            <w:color w:val="0000FF"/>
            <w:sz w:val="28"/>
            <w:szCs w:val="28"/>
          </w:rPr>
          <w:t>Нарушение</w:t>
        </w:r>
      </w:hyperlink>
      <w:r w:rsidR="0082193B" w:rsidRPr="00C9590F">
        <w:rPr>
          <w:sz w:val="28"/>
          <w:szCs w:val="28"/>
        </w:rPr>
        <w:t xml:space="preserve"> условий предоставления бюджетного кредита</w:t>
      </w:r>
    </w:p>
    <w:p w:rsidR="00A22143" w:rsidRPr="00C9590F" w:rsidRDefault="00A22143" w:rsidP="00A22143">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 xml:space="preserve">1. Нарушение кредитором условий предоставления бюджетного кредита, за исключением случаев, предусмотренных </w:t>
      </w:r>
      <w:hyperlink r:id="rId46" w:history="1">
        <w:r w:rsidRPr="00C9590F">
          <w:rPr>
            <w:rFonts w:ascii="Times New Roman" w:hAnsi="Times New Roman" w:cs="Times New Roman"/>
            <w:color w:val="0000FF"/>
            <w:sz w:val="28"/>
            <w:szCs w:val="28"/>
          </w:rPr>
          <w:t>статьей 15.14</w:t>
        </w:r>
      </w:hyperlink>
      <w:r w:rsidRPr="00C9590F">
        <w:rPr>
          <w:rFonts w:ascii="Times New Roman" w:hAnsi="Times New Roman" w:cs="Times New Roman"/>
          <w:sz w:val="28"/>
          <w:szCs w:val="28"/>
        </w:rPr>
        <w:t xml:space="preserve"> КоАП, -</w:t>
      </w:r>
    </w:p>
    <w:p w:rsidR="00A22143" w:rsidRPr="00C9590F" w:rsidRDefault="00A22143" w:rsidP="00A22143">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22143" w:rsidRPr="00C9590F" w:rsidRDefault="00A22143" w:rsidP="00A22143">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47" w:history="1">
        <w:r w:rsidRPr="00C9590F">
          <w:rPr>
            <w:rFonts w:ascii="Times New Roman" w:hAnsi="Times New Roman" w:cs="Times New Roman"/>
            <w:color w:val="0000FF"/>
            <w:sz w:val="28"/>
            <w:szCs w:val="28"/>
          </w:rPr>
          <w:t>статьей 15.14</w:t>
        </w:r>
      </w:hyperlink>
      <w:r w:rsidRPr="00C9590F">
        <w:rPr>
          <w:rFonts w:ascii="Times New Roman" w:hAnsi="Times New Roman" w:cs="Times New Roman"/>
          <w:sz w:val="28"/>
          <w:szCs w:val="28"/>
        </w:rPr>
        <w:t xml:space="preserve"> КоАП, -</w:t>
      </w:r>
    </w:p>
    <w:p w:rsidR="00A22143" w:rsidRPr="00C9590F" w:rsidRDefault="00A22143" w:rsidP="00A22143">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22143" w:rsidRPr="00C9590F" w:rsidRDefault="00A22143" w:rsidP="00A22143">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r:id="rId48" w:history="1">
        <w:r w:rsidRPr="00C9590F">
          <w:rPr>
            <w:rFonts w:ascii="Times New Roman" w:hAnsi="Times New Roman" w:cs="Times New Roman"/>
            <w:color w:val="0000FF"/>
            <w:sz w:val="28"/>
            <w:szCs w:val="28"/>
          </w:rPr>
          <w:t>статьей 15.14</w:t>
        </w:r>
      </w:hyperlink>
      <w:r w:rsidRPr="00C9590F">
        <w:rPr>
          <w:rFonts w:ascii="Times New Roman" w:hAnsi="Times New Roman" w:cs="Times New Roman"/>
          <w:sz w:val="28"/>
          <w:szCs w:val="28"/>
        </w:rPr>
        <w:t xml:space="preserve"> КоАП, -</w:t>
      </w:r>
    </w:p>
    <w:p w:rsidR="00A22143" w:rsidRPr="00C9590F" w:rsidRDefault="00A22143" w:rsidP="00EB38D9">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A22143" w:rsidRPr="00C9590F" w:rsidRDefault="00A22143" w:rsidP="00A22143">
      <w:pPr>
        <w:pStyle w:val="ConsPlusNormal"/>
        <w:ind w:firstLine="540"/>
        <w:jc w:val="both"/>
        <w:outlineLvl w:val="0"/>
        <w:rPr>
          <w:i/>
          <w:sz w:val="28"/>
          <w:szCs w:val="28"/>
        </w:rPr>
      </w:pPr>
      <w:r w:rsidRPr="00C9590F">
        <w:rPr>
          <w:i/>
          <w:sz w:val="28"/>
          <w:szCs w:val="28"/>
        </w:rPr>
        <w:lastRenderedPageBreak/>
        <w:t xml:space="preserve">Кроме того, статьей 306.7. </w:t>
      </w:r>
      <w:proofErr w:type="gramStart"/>
      <w:r w:rsidRPr="00C9590F">
        <w:rPr>
          <w:i/>
          <w:sz w:val="28"/>
          <w:szCs w:val="28"/>
        </w:rPr>
        <w:t>Бюджетного кодекса РФ установлено, что 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w:t>
      </w:r>
      <w:proofErr w:type="gramEnd"/>
      <w:r w:rsidRPr="00C9590F">
        <w:rPr>
          <w:i/>
          <w:sz w:val="28"/>
          <w:szCs w:val="28"/>
        </w:rPr>
        <w:t xml:space="preserve"> (за исключением субвенций).</w:t>
      </w:r>
    </w:p>
    <w:p w:rsidR="00A22143" w:rsidRPr="00C9590F" w:rsidRDefault="00A22143" w:rsidP="00A22143">
      <w:pPr>
        <w:autoSpaceDE w:val="0"/>
        <w:autoSpaceDN w:val="0"/>
        <w:adjustRightInd w:val="0"/>
        <w:spacing w:after="0" w:line="240" w:lineRule="auto"/>
        <w:ind w:firstLine="540"/>
        <w:jc w:val="both"/>
        <w:rPr>
          <w:rFonts w:ascii="Times New Roman" w:hAnsi="Times New Roman" w:cs="Times New Roman"/>
          <w:sz w:val="28"/>
          <w:szCs w:val="28"/>
        </w:rPr>
      </w:pPr>
    </w:p>
    <w:p w:rsidR="00EB38D9" w:rsidRPr="00EB38D9" w:rsidRDefault="00883676" w:rsidP="00EB38D9">
      <w:pPr>
        <w:autoSpaceDE w:val="0"/>
        <w:autoSpaceDN w:val="0"/>
        <w:adjustRightInd w:val="0"/>
        <w:spacing w:after="0" w:line="240" w:lineRule="auto"/>
        <w:jc w:val="both"/>
        <w:outlineLvl w:val="0"/>
        <w:rPr>
          <w:rFonts w:ascii="Times New Roman" w:hAnsi="Times New Roman" w:cs="Times New Roman"/>
          <w:bCs/>
          <w:sz w:val="28"/>
          <w:szCs w:val="28"/>
        </w:rPr>
      </w:pPr>
      <w:r w:rsidRPr="00EB38D9">
        <w:rPr>
          <w:rFonts w:ascii="Times New Roman" w:hAnsi="Times New Roman" w:cs="Times New Roman"/>
          <w:b/>
          <w:sz w:val="28"/>
          <w:szCs w:val="28"/>
        </w:rPr>
        <w:t xml:space="preserve">Статья </w:t>
      </w:r>
      <w:r w:rsidR="0082193B" w:rsidRPr="00EB38D9">
        <w:rPr>
          <w:rFonts w:ascii="Times New Roman" w:hAnsi="Times New Roman" w:cs="Times New Roman"/>
          <w:b/>
          <w:sz w:val="28"/>
          <w:szCs w:val="28"/>
        </w:rPr>
        <w:t>15.15.3.</w:t>
      </w:r>
      <w:r w:rsidR="0082193B" w:rsidRPr="00EB38D9">
        <w:rPr>
          <w:rFonts w:ascii="Times New Roman" w:hAnsi="Times New Roman" w:cs="Times New Roman"/>
          <w:sz w:val="28"/>
          <w:szCs w:val="28"/>
        </w:rPr>
        <w:t xml:space="preserve"> </w:t>
      </w:r>
      <w:r w:rsidR="00EB38D9" w:rsidRPr="00EB38D9">
        <w:rPr>
          <w:rFonts w:ascii="Times New Roman" w:hAnsi="Times New Roman" w:cs="Times New Roman"/>
          <w:bCs/>
          <w:sz w:val="28"/>
          <w:szCs w:val="28"/>
        </w:rPr>
        <w:t>Нарушение порядка и (или) условий предоставления межбюджетных трансфертов</w:t>
      </w:r>
    </w:p>
    <w:p w:rsidR="00EB38D9" w:rsidRDefault="00EB38D9" w:rsidP="00EB38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ar5"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и </w:t>
      </w:r>
      <w:hyperlink r:id="rId49" w:history="1">
        <w:r>
          <w:rPr>
            <w:rFonts w:ascii="Times New Roman" w:hAnsi="Times New Roman" w:cs="Times New Roman"/>
            <w:color w:val="0000FF"/>
            <w:sz w:val="28"/>
            <w:szCs w:val="28"/>
          </w:rPr>
          <w:t>статьей 15.14</w:t>
        </w:r>
      </w:hyperlink>
      <w:r>
        <w:rPr>
          <w:rFonts w:ascii="Times New Roman" w:hAnsi="Times New Roman" w:cs="Times New Roman"/>
          <w:sz w:val="28"/>
          <w:szCs w:val="28"/>
        </w:rPr>
        <w:t xml:space="preserve"> настоящего Кодекса, -</w:t>
      </w:r>
    </w:p>
    <w:p w:rsidR="00EB38D9" w:rsidRDefault="00EB38D9" w:rsidP="00EB3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B38D9" w:rsidRDefault="00EB38D9" w:rsidP="00EB3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главным распорядителем бюджетных средств, предоставляющим межбюджетные субсидии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r:id="rId50" w:history="1">
        <w:r>
          <w:rPr>
            <w:rFonts w:ascii="Times New Roman" w:hAnsi="Times New Roman" w:cs="Times New Roman"/>
            <w:color w:val="0000FF"/>
            <w:sz w:val="28"/>
            <w:szCs w:val="28"/>
          </w:rPr>
          <w:t>статьей 15.14</w:t>
        </w:r>
      </w:hyperlink>
      <w:r>
        <w:rPr>
          <w:rFonts w:ascii="Times New Roman" w:hAnsi="Times New Roman" w:cs="Times New Roman"/>
          <w:sz w:val="28"/>
          <w:szCs w:val="28"/>
        </w:rPr>
        <w:t xml:space="preserve"> настоящего Кодекса, -</w:t>
      </w:r>
    </w:p>
    <w:p w:rsidR="00EB38D9" w:rsidRDefault="00EB38D9" w:rsidP="00EB3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B38D9" w:rsidRDefault="00EB38D9" w:rsidP="00EB3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51" w:history="1">
        <w:r>
          <w:rPr>
            <w:rFonts w:ascii="Times New Roman" w:hAnsi="Times New Roman" w:cs="Times New Roman"/>
            <w:color w:val="0000FF"/>
            <w:sz w:val="28"/>
            <w:szCs w:val="28"/>
          </w:rPr>
          <w:t>статьей 15.14</w:t>
        </w:r>
      </w:hyperlink>
      <w:r>
        <w:rPr>
          <w:rFonts w:ascii="Times New Roman" w:hAnsi="Times New Roman" w:cs="Times New Roman"/>
          <w:sz w:val="28"/>
          <w:szCs w:val="28"/>
        </w:rPr>
        <w:t xml:space="preserve"> настоящего Кодекса, -</w:t>
      </w:r>
      <w:proofErr w:type="gramEnd"/>
    </w:p>
    <w:p w:rsidR="00EB38D9" w:rsidRDefault="00EB38D9" w:rsidP="00EB3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F6D58" w:rsidRPr="00C9590F" w:rsidRDefault="007F6D58" w:rsidP="007F6D58">
      <w:pPr>
        <w:pStyle w:val="ConsPlusNormal"/>
        <w:ind w:firstLine="540"/>
        <w:jc w:val="both"/>
        <w:outlineLvl w:val="0"/>
        <w:rPr>
          <w:bCs/>
          <w:sz w:val="28"/>
          <w:szCs w:val="28"/>
        </w:rPr>
      </w:pPr>
      <w:proofErr w:type="gramStart"/>
      <w:r w:rsidRPr="00C9590F">
        <w:rPr>
          <w:bCs/>
          <w:i/>
          <w:sz w:val="28"/>
          <w:szCs w:val="28"/>
        </w:rPr>
        <w:t xml:space="preserve">Кроме того, статьей </w:t>
      </w:r>
      <w:r w:rsidRPr="00C9590F">
        <w:rPr>
          <w:i/>
          <w:sz w:val="28"/>
          <w:szCs w:val="28"/>
        </w:rPr>
        <w:t xml:space="preserve">306.8 Бюджетного кодекса РФ, установлено, что 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w:t>
      </w:r>
      <w:r w:rsidRPr="00C9590F">
        <w:rPr>
          <w:i/>
          <w:sz w:val="28"/>
          <w:szCs w:val="28"/>
        </w:rPr>
        <w:lastRenderedPageBreak/>
        <w:t>межбюджетного трансферта, и (или) приостановление (сокращение) предоставления межбюджетных трансфертов (за исключением</w:t>
      </w:r>
      <w:proofErr w:type="gramEnd"/>
      <w:r w:rsidRPr="00C9590F">
        <w:rPr>
          <w:i/>
          <w:sz w:val="28"/>
          <w:szCs w:val="28"/>
        </w:rPr>
        <w:t xml:space="preserve"> субвенций).</w:t>
      </w:r>
    </w:p>
    <w:p w:rsidR="00A22143" w:rsidRPr="00C9590F" w:rsidRDefault="00A22143" w:rsidP="0082193B">
      <w:pPr>
        <w:pStyle w:val="ConsPlusNormal"/>
        <w:ind w:firstLine="540"/>
        <w:jc w:val="both"/>
        <w:outlineLvl w:val="0"/>
        <w:rPr>
          <w:b/>
          <w:sz w:val="28"/>
          <w:szCs w:val="28"/>
        </w:rPr>
      </w:pPr>
    </w:p>
    <w:p w:rsidR="0082193B" w:rsidRPr="00C9590F" w:rsidRDefault="00883676" w:rsidP="00EB38D9">
      <w:pPr>
        <w:pStyle w:val="ConsPlusNormal"/>
        <w:ind w:firstLine="539"/>
        <w:jc w:val="both"/>
        <w:outlineLvl w:val="0"/>
        <w:rPr>
          <w:sz w:val="28"/>
          <w:szCs w:val="28"/>
        </w:rPr>
      </w:pPr>
      <w:r w:rsidRPr="00C9590F">
        <w:rPr>
          <w:b/>
          <w:sz w:val="28"/>
          <w:szCs w:val="28"/>
        </w:rPr>
        <w:t xml:space="preserve">Статья </w:t>
      </w:r>
      <w:r w:rsidR="0082193B" w:rsidRPr="00C9590F">
        <w:rPr>
          <w:b/>
          <w:sz w:val="28"/>
          <w:szCs w:val="28"/>
        </w:rPr>
        <w:t>15.15.4</w:t>
      </w:r>
      <w:r w:rsidR="0082193B" w:rsidRPr="00C9590F">
        <w:rPr>
          <w:sz w:val="28"/>
          <w:szCs w:val="28"/>
        </w:rPr>
        <w:t>. Нарушение условий предоставления бюджетных инвестиций</w:t>
      </w:r>
    </w:p>
    <w:p w:rsidR="007F6D58" w:rsidRPr="00C9590F" w:rsidRDefault="007F6D58" w:rsidP="00EB38D9">
      <w:pPr>
        <w:autoSpaceDE w:val="0"/>
        <w:autoSpaceDN w:val="0"/>
        <w:adjustRightInd w:val="0"/>
        <w:spacing w:after="0" w:line="240" w:lineRule="auto"/>
        <w:ind w:firstLine="539"/>
        <w:jc w:val="both"/>
        <w:rPr>
          <w:rFonts w:ascii="Times New Roman" w:hAnsi="Times New Roman" w:cs="Times New Roman"/>
          <w:sz w:val="28"/>
          <w:szCs w:val="28"/>
        </w:rPr>
      </w:pPr>
      <w:r w:rsidRPr="00C9590F">
        <w:rPr>
          <w:rFonts w:ascii="Times New Roman" w:hAnsi="Times New Roman" w:cs="Times New Roman"/>
          <w:sz w:val="28"/>
          <w:szCs w:val="28"/>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52" w:history="1">
        <w:r w:rsidRPr="00C9590F">
          <w:rPr>
            <w:rFonts w:ascii="Times New Roman" w:hAnsi="Times New Roman" w:cs="Times New Roman"/>
            <w:color w:val="0000FF"/>
            <w:sz w:val="28"/>
            <w:szCs w:val="28"/>
          </w:rPr>
          <w:t>статьей 15.14</w:t>
        </w:r>
      </w:hyperlink>
      <w:r w:rsidRPr="00C9590F">
        <w:rPr>
          <w:rFonts w:ascii="Times New Roman" w:hAnsi="Times New Roman" w:cs="Times New Roman"/>
          <w:sz w:val="28"/>
          <w:szCs w:val="28"/>
        </w:rPr>
        <w:t xml:space="preserve"> настоящего Кодекса, -</w:t>
      </w:r>
    </w:p>
    <w:p w:rsidR="007F6D58" w:rsidRPr="00C9590F" w:rsidRDefault="007F6D58" w:rsidP="00EB38D9">
      <w:pPr>
        <w:autoSpaceDE w:val="0"/>
        <w:autoSpaceDN w:val="0"/>
        <w:adjustRightInd w:val="0"/>
        <w:spacing w:after="0" w:line="240" w:lineRule="auto"/>
        <w:ind w:firstLine="539"/>
        <w:jc w:val="both"/>
        <w:rPr>
          <w:rFonts w:ascii="Times New Roman" w:hAnsi="Times New Roman" w:cs="Times New Roman"/>
          <w:sz w:val="28"/>
          <w:szCs w:val="28"/>
        </w:rPr>
      </w:pPr>
      <w:r w:rsidRPr="00C9590F">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F6D58" w:rsidRPr="00C9590F" w:rsidRDefault="007F6D58" w:rsidP="007F6D58">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53" w:history="1">
        <w:r w:rsidRPr="00C9590F">
          <w:rPr>
            <w:rFonts w:ascii="Times New Roman" w:hAnsi="Times New Roman" w:cs="Times New Roman"/>
            <w:color w:val="0000FF"/>
            <w:sz w:val="28"/>
            <w:szCs w:val="28"/>
          </w:rPr>
          <w:t>статьей 15.14</w:t>
        </w:r>
      </w:hyperlink>
      <w:r w:rsidRPr="00C9590F">
        <w:rPr>
          <w:rFonts w:ascii="Times New Roman" w:hAnsi="Times New Roman" w:cs="Times New Roman"/>
          <w:sz w:val="28"/>
          <w:szCs w:val="28"/>
        </w:rPr>
        <w:t xml:space="preserve"> настоящего Кодекса, -</w:t>
      </w:r>
    </w:p>
    <w:p w:rsidR="007F6D58" w:rsidRPr="00C9590F" w:rsidRDefault="007F6D58" w:rsidP="007F6D58">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7F6D58" w:rsidRPr="00C9590F" w:rsidRDefault="007F6D58" w:rsidP="0082193B">
      <w:pPr>
        <w:pStyle w:val="ConsPlusNormal"/>
        <w:ind w:firstLine="540"/>
        <w:jc w:val="both"/>
        <w:outlineLvl w:val="0"/>
        <w:rPr>
          <w:i/>
          <w:sz w:val="28"/>
          <w:szCs w:val="28"/>
        </w:rPr>
      </w:pPr>
      <w:r w:rsidRPr="00C9590F">
        <w:rPr>
          <w:i/>
          <w:sz w:val="28"/>
          <w:szCs w:val="28"/>
        </w:rPr>
        <w:t>Порядок предоставления бюджетных инвестиций установлен статьями 79, 80 Бюджетного кодекса РФ.</w:t>
      </w:r>
    </w:p>
    <w:p w:rsidR="007F6D58" w:rsidRPr="00C9590F" w:rsidRDefault="007F6D58" w:rsidP="0082193B">
      <w:pPr>
        <w:pStyle w:val="ConsPlusNormal"/>
        <w:ind w:firstLine="540"/>
        <w:jc w:val="both"/>
        <w:outlineLvl w:val="0"/>
        <w:rPr>
          <w:sz w:val="28"/>
          <w:szCs w:val="28"/>
        </w:rPr>
      </w:pPr>
    </w:p>
    <w:p w:rsidR="0082193B" w:rsidRPr="00C9590F" w:rsidRDefault="00883676" w:rsidP="0082193B">
      <w:pPr>
        <w:pStyle w:val="ConsPlusNormal"/>
        <w:ind w:firstLine="540"/>
        <w:jc w:val="both"/>
        <w:outlineLvl w:val="0"/>
        <w:rPr>
          <w:sz w:val="28"/>
          <w:szCs w:val="28"/>
        </w:rPr>
      </w:pPr>
      <w:r w:rsidRPr="00C9590F">
        <w:rPr>
          <w:b/>
          <w:sz w:val="28"/>
          <w:szCs w:val="28"/>
        </w:rPr>
        <w:t xml:space="preserve">Статья </w:t>
      </w:r>
      <w:r w:rsidR="0082193B" w:rsidRPr="00C9590F">
        <w:rPr>
          <w:b/>
          <w:sz w:val="28"/>
          <w:szCs w:val="28"/>
        </w:rPr>
        <w:t>15.15.5.</w:t>
      </w:r>
      <w:r w:rsidR="0082193B" w:rsidRPr="00C9590F">
        <w:rPr>
          <w:sz w:val="28"/>
          <w:szCs w:val="28"/>
        </w:rPr>
        <w:t xml:space="preserve"> </w:t>
      </w:r>
      <w:hyperlink r:id="rId54" w:history="1">
        <w:r w:rsidR="0082193B" w:rsidRPr="00C9590F">
          <w:rPr>
            <w:color w:val="0000FF"/>
            <w:sz w:val="28"/>
            <w:szCs w:val="28"/>
          </w:rPr>
          <w:t>Нарушение</w:t>
        </w:r>
      </w:hyperlink>
      <w:r w:rsidR="0082193B" w:rsidRPr="00C9590F">
        <w:rPr>
          <w:sz w:val="28"/>
          <w:szCs w:val="28"/>
        </w:rPr>
        <w:t xml:space="preserve"> условий предоставления субсидий</w:t>
      </w:r>
    </w:p>
    <w:p w:rsidR="007F6D58" w:rsidRPr="00C9590F" w:rsidRDefault="007F6D58" w:rsidP="007F6D58">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55" w:history="1">
        <w:r w:rsidRPr="00C9590F">
          <w:rPr>
            <w:rFonts w:ascii="Times New Roman" w:hAnsi="Times New Roman" w:cs="Times New Roman"/>
            <w:color w:val="0000FF"/>
            <w:sz w:val="28"/>
            <w:szCs w:val="28"/>
          </w:rPr>
          <w:t>статьей 15.14</w:t>
        </w:r>
      </w:hyperlink>
      <w:r w:rsidRPr="00C9590F">
        <w:rPr>
          <w:rFonts w:ascii="Times New Roman" w:hAnsi="Times New Roman" w:cs="Times New Roman"/>
          <w:sz w:val="28"/>
          <w:szCs w:val="28"/>
        </w:rPr>
        <w:t xml:space="preserve"> настоящего Кодекса, -</w:t>
      </w:r>
    </w:p>
    <w:p w:rsidR="007F6D58" w:rsidRPr="00C9590F" w:rsidRDefault="007F6D58" w:rsidP="007F6D58">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F6D58" w:rsidRPr="00C9590F" w:rsidRDefault="007F6D58" w:rsidP="007F6D58">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56" w:history="1">
        <w:r w:rsidRPr="00C9590F">
          <w:rPr>
            <w:rFonts w:ascii="Times New Roman" w:hAnsi="Times New Roman" w:cs="Times New Roman"/>
            <w:color w:val="0000FF"/>
            <w:sz w:val="28"/>
            <w:szCs w:val="28"/>
          </w:rPr>
          <w:t>статьей 15.14</w:t>
        </w:r>
      </w:hyperlink>
      <w:r w:rsidRPr="00C9590F">
        <w:rPr>
          <w:rFonts w:ascii="Times New Roman" w:hAnsi="Times New Roman" w:cs="Times New Roman"/>
          <w:sz w:val="28"/>
          <w:szCs w:val="28"/>
        </w:rPr>
        <w:t xml:space="preserve"> настоящего Кодекса, -</w:t>
      </w:r>
    </w:p>
    <w:p w:rsidR="007F6D58" w:rsidRPr="00C9590F" w:rsidRDefault="007F6D58" w:rsidP="007F6D58">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7F6D58" w:rsidRPr="00380E65" w:rsidRDefault="007F6D58" w:rsidP="0082193B">
      <w:pPr>
        <w:pStyle w:val="ConsPlusNormal"/>
        <w:ind w:firstLine="540"/>
        <w:jc w:val="both"/>
        <w:outlineLvl w:val="0"/>
        <w:rPr>
          <w:i/>
        </w:rPr>
      </w:pPr>
      <w:r w:rsidRPr="00380E65">
        <w:rPr>
          <w:i/>
        </w:rPr>
        <w:t xml:space="preserve">Порядок предоставления </w:t>
      </w:r>
      <w:r w:rsidR="00867262" w:rsidRPr="00380E65">
        <w:rPr>
          <w:i/>
        </w:rPr>
        <w:t xml:space="preserve">указанных </w:t>
      </w:r>
      <w:r w:rsidRPr="00380E65">
        <w:rPr>
          <w:i/>
        </w:rPr>
        <w:t>с</w:t>
      </w:r>
      <w:r w:rsidR="00867262" w:rsidRPr="00380E65">
        <w:rPr>
          <w:i/>
        </w:rPr>
        <w:t>у</w:t>
      </w:r>
      <w:r w:rsidRPr="00380E65">
        <w:rPr>
          <w:i/>
        </w:rPr>
        <w:t>бсидий</w:t>
      </w:r>
      <w:r w:rsidR="00867262" w:rsidRPr="00380E65">
        <w:rPr>
          <w:i/>
        </w:rPr>
        <w:t>, установлен статьей 78 Бюджетного кодекса РФ.</w:t>
      </w:r>
    </w:p>
    <w:p w:rsidR="005910EA" w:rsidRPr="00C9590F" w:rsidRDefault="005910EA" w:rsidP="0082193B">
      <w:pPr>
        <w:pStyle w:val="ConsPlusNormal"/>
        <w:ind w:firstLine="540"/>
        <w:jc w:val="both"/>
        <w:outlineLvl w:val="0"/>
        <w:rPr>
          <w:i/>
          <w:sz w:val="28"/>
          <w:szCs w:val="28"/>
        </w:rPr>
      </w:pPr>
    </w:p>
    <w:p w:rsidR="00EB38D9" w:rsidRPr="00EB38D9" w:rsidRDefault="00EB38D9" w:rsidP="00EB38D9">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
          <w:bCs/>
          <w:sz w:val="28"/>
          <w:szCs w:val="28"/>
        </w:rPr>
        <w:t xml:space="preserve">Статья 15.15.5-1. </w:t>
      </w:r>
      <w:r w:rsidRPr="00EB38D9">
        <w:rPr>
          <w:rFonts w:ascii="Times New Roman" w:hAnsi="Times New Roman" w:cs="Times New Roman"/>
          <w:bCs/>
          <w:sz w:val="28"/>
          <w:szCs w:val="28"/>
        </w:rPr>
        <w:t>Невыполнение государственного (муниципального) задания</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Cs/>
          <w:sz w:val="28"/>
          <w:szCs w:val="28"/>
        </w:rPr>
      </w:pPr>
      <w:bookmarkStart w:id="1" w:name="Par3"/>
      <w:bookmarkEnd w:id="1"/>
      <w:r w:rsidRPr="00EB38D9">
        <w:rPr>
          <w:rFonts w:ascii="Times New Roman" w:hAnsi="Times New Roman" w:cs="Times New Roman"/>
          <w:iCs/>
          <w:sz w:val="28"/>
          <w:szCs w:val="28"/>
        </w:rPr>
        <w:t xml:space="preserve">1. Невыполнение </w:t>
      </w:r>
      <w:hyperlink r:id="rId57" w:history="1">
        <w:r w:rsidRPr="00EB38D9">
          <w:rPr>
            <w:rFonts w:ascii="Times New Roman" w:hAnsi="Times New Roman" w:cs="Times New Roman"/>
            <w:iCs/>
            <w:color w:val="0000FF"/>
            <w:sz w:val="28"/>
            <w:szCs w:val="28"/>
          </w:rPr>
          <w:t>государственного (муниципального)</w:t>
        </w:r>
      </w:hyperlink>
      <w:r w:rsidRPr="00EB38D9">
        <w:rPr>
          <w:rFonts w:ascii="Times New Roman" w:hAnsi="Times New Roman" w:cs="Times New Roman"/>
          <w:iCs/>
          <w:sz w:val="28"/>
          <w:szCs w:val="28"/>
        </w:rPr>
        <w:t xml:space="preserve"> задания -</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Cs/>
          <w:sz w:val="28"/>
          <w:szCs w:val="28"/>
        </w:rPr>
      </w:pPr>
      <w:r w:rsidRPr="00EB38D9">
        <w:rPr>
          <w:rFonts w:ascii="Times New Roman" w:hAnsi="Times New Roman" w:cs="Times New Roman"/>
          <w:iCs/>
          <w:sz w:val="28"/>
          <w:szCs w:val="28"/>
        </w:rPr>
        <w:t>влечет предупреждение или наложение административного штрафа на должностных лиц в размере от ста до одной тысячи рублей.</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Cs/>
          <w:sz w:val="28"/>
          <w:szCs w:val="28"/>
        </w:rPr>
      </w:pPr>
      <w:r w:rsidRPr="00EB38D9">
        <w:rPr>
          <w:rFonts w:ascii="Times New Roman" w:hAnsi="Times New Roman" w:cs="Times New Roman"/>
          <w:iCs/>
          <w:sz w:val="28"/>
          <w:szCs w:val="28"/>
        </w:rPr>
        <w:t xml:space="preserve">2. Повторное совершение административного правонарушения, предусмотренного </w:t>
      </w:r>
      <w:hyperlink w:anchor="Par3" w:history="1">
        <w:r w:rsidRPr="00EB38D9">
          <w:rPr>
            <w:rFonts w:ascii="Times New Roman" w:hAnsi="Times New Roman" w:cs="Times New Roman"/>
            <w:iCs/>
            <w:color w:val="0000FF"/>
            <w:sz w:val="28"/>
            <w:szCs w:val="28"/>
          </w:rPr>
          <w:t>частью 1</w:t>
        </w:r>
      </w:hyperlink>
      <w:r w:rsidRPr="00EB38D9">
        <w:rPr>
          <w:rFonts w:ascii="Times New Roman" w:hAnsi="Times New Roman" w:cs="Times New Roman"/>
          <w:iCs/>
          <w:sz w:val="28"/>
          <w:szCs w:val="28"/>
        </w:rPr>
        <w:t xml:space="preserve"> настоящей статьи, -</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Cs/>
          <w:sz w:val="28"/>
          <w:szCs w:val="28"/>
        </w:rPr>
      </w:pPr>
      <w:r w:rsidRPr="00EB38D9">
        <w:rPr>
          <w:rFonts w:ascii="Times New Roman" w:hAnsi="Times New Roman" w:cs="Times New Roman"/>
          <w:iCs/>
          <w:sz w:val="28"/>
          <w:szCs w:val="28"/>
        </w:rPr>
        <w:lastRenderedPageBreak/>
        <w:t>влечет наложение административного штрафа на должностных лиц в размере от десяти тысяч до тридцати тысяч рублей.</w:t>
      </w:r>
    </w:p>
    <w:p w:rsidR="00EB38D9" w:rsidRDefault="00EB38D9" w:rsidP="00EB38D9">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EB38D9" w:rsidRPr="00EB38D9" w:rsidRDefault="00EB38D9" w:rsidP="00EB38D9">
      <w:pPr>
        <w:autoSpaceDE w:val="0"/>
        <w:autoSpaceDN w:val="0"/>
        <w:adjustRightInd w:val="0"/>
        <w:spacing w:after="0" w:line="240" w:lineRule="auto"/>
        <w:ind w:firstLine="539"/>
        <w:jc w:val="both"/>
        <w:outlineLvl w:val="1"/>
        <w:rPr>
          <w:rFonts w:ascii="Times New Roman" w:hAnsi="Times New Roman" w:cs="Times New Roman"/>
          <w:bCs/>
          <w:sz w:val="28"/>
          <w:szCs w:val="28"/>
        </w:rPr>
      </w:pPr>
      <w:r w:rsidRPr="00EB38D9">
        <w:rPr>
          <w:rFonts w:ascii="Times New Roman" w:hAnsi="Times New Roman" w:cs="Times New Roman"/>
          <w:b/>
          <w:bCs/>
          <w:sz w:val="28"/>
          <w:szCs w:val="28"/>
        </w:rPr>
        <w:t xml:space="preserve">Статья 15.15.6. </w:t>
      </w:r>
      <w:r w:rsidRPr="00EB38D9">
        <w:rPr>
          <w:rFonts w:ascii="Times New Roman" w:hAnsi="Times New Roman" w:cs="Times New Roman"/>
          <w:bCs/>
          <w:sz w:val="28"/>
          <w:szCs w:val="28"/>
        </w:rPr>
        <w:t>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sz w:val="28"/>
          <w:szCs w:val="28"/>
        </w:rPr>
      </w:pPr>
      <w:r w:rsidRPr="00EB38D9">
        <w:rPr>
          <w:rFonts w:ascii="Times New Roman" w:hAnsi="Times New Roman" w:cs="Times New Roman"/>
          <w:sz w:val="28"/>
          <w:szCs w:val="28"/>
        </w:rPr>
        <w:t xml:space="preserve">1. Непредставление или представление с нарушением сроков, установленных </w:t>
      </w:r>
      <w:hyperlink r:id="rId58" w:history="1">
        <w:r w:rsidRPr="00EB38D9">
          <w:rPr>
            <w:rFonts w:ascii="Times New Roman" w:hAnsi="Times New Roman" w:cs="Times New Roman"/>
            <w:color w:val="0000FF"/>
            <w:sz w:val="28"/>
            <w:szCs w:val="28"/>
          </w:rPr>
          <w:t>законодательством</w:t>
        </w:r>
      </w:hyperlink>
      <w:r w:rsidRPr="00EB38D9">
        <w:rPr>
          <w:rFonts w:ascii="Times New Roman" w:hAnsi="Times New Roman" w:cs="Times New Roman"/>
          <w:sz w:val="28"/>
          <w:szCs w:val="28"/>
        </w:rPr>
        <w:t xml:space="preserve"> Российской Федерации о бухгалтерском учете, бюджетным </w:t>
      </w:r>
      <w:hyperlink r:id="rId59" w:history="1">
        <w:r w:rsidRPr="00EB38D9">
          <w:rPr>
            <w:rFonts w:ascii="Times New Roman" w:hAnsi="Times New Roman" w:cs="Times New Roman"/>
            <w:color w:val="0000FF"/>
            <w:sz w:val="28"/>
            <w:szCs w:val="28"/>
          </w:rPr>
          <w:t>законодательством</w:t>
        </w:r>
      </w:hyperlink>
      <w:r w:rsidRPr="00EB38D9">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sz w:val="28"/>
          <w:szCs w:val="28"/>
        </w:rPr>
      </w:pPr>
      <w:r w:rsidRPr="00EB38D9">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sz w:val="28"/>
          <w:szCs w:val="28"/>
        </w:rPr>
      </w:pPr>
      <w:bookmarkStart w:id="2" w:name="Par5"/>
      <w:bookmarkEnd w:id="2"/>
      <w:r w:rsidRPr="00EB38D9">
        <w:rPr>
          <w:rFonts w:ascii="Times New Roman" w:hAnsi="Times New Roman" w:cs="Times New Roman"/>
          <w:sz w:val="28"/>
          <w:szCs w:val="28"/>
        </w:rP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60" w:history="1">
        <w:r w:rsidRPr="00EB38D9">
          <w:rPr>
            <w:rFonts w:ascii="Times New Roman" w:hAnsi="Times New Roman" w:cs="Times New Roman"/>
            <w:color w:val="0000FF"/>
            <w:sz w:val="28"/>
            <w:szCs w:val="28"/>
          </w:rPr>
          <w:t>порядка</w:t>
        </w:r>
      </w:hyperlink>
      <w:r w:rsidRPr="00EB38D9">
        <w:rPr>
          <w:rFonts w:ascii="Times New Roman" w:hAnsi="Times New Roman" w:cs="Times New Roman"/>
          <w:sz w:val="28"/>
          <w:szCs w:val="28"/>
        </w:rP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sz w:val="28"/>
          <w:szCs w:val="28"/>
        </w:rPr>
      </w:pPr>
      <w:r w:rsidRPr="00EB38D9">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одной тысячи до пяти тысяч рублей.</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sz w:val="28"/>
          <w:szCs w:val="28"/>
        </w:rPr>
      </w:pPr>
      <w:bookmarkStart w:id="3" w:name="Par7"/>
      <w:bookmarkEnd w:id="3"/>
      <w:r w:rsidRPr="00EB38D9">
        <w:rPr>
          <w:rFonts w:ascii="Times New Roman" w:hAnsi="Times New Roman" w:cs="Times New Roman"/>
          <w:sz w:val="28"/>
          <w:szCs w:val="28"/>
        </w:rPr>
        <w:t xml:space="preserve">3. </w:t>
      </w:r>
      <w:proofErr w:type="gramStart"/>
      <w:r w:rsidRPr="00EB38D9">
        <w:rPr>
          <w:rFonts w:ascii="Times New Roman" w:hAnsi="Times New Roman" w:cs="Times New Roman"/>
          <w:sz w:val="28"/>
          <w:szCs w:val="28"/>
        </w:rPr>
        <w:t>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roofErr w:type="gramEnd"/>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sz w:val="28"/>
          <w:szCs w:val="28"/>
        </w:rPr>
      </w:pPr>
      <w:r w:rsidRPr="00EB38D9">
        <w:rPr>
          <w:rFonts w:ascii="Times New Roman" w:hAnsi="Times New Roman" w:cs="Times New Roman"/>
          <w:sz w:val="28"/>
          <w:szCs w:val="28"/>
        </w:rPr>
        <w:t>влечет наложение административного штрафа на должностных лиц в размере от пяти тысяч до пятнадцати тысяч рублей.</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sz w:val="28"/>
          <w:szCs w:val="28"/>
        </w:rPr>
      </w:pPr>
      <w:bookmarkStart w:id="4" w:name="Par9"/>
      <w:bookmarkEnd w:id="4"/>
      <w:r w:rsidRPr="00EB38D9">
        <w:rPr>
          <w:rFonts w:ascii="Times New Roman" w:hAnsi="Times New Roman" w:cs="Times New Roman"/>
          <w:sz w:val="28"/>
          <w:szCs w:val="28"/>
        </w:rP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sz w:val="28"/>
          <w:szCs w:val="28"/>
        </w:rPr>
      </w:pPr>
      <w:r w:rsidRPr="00EB38D9">
        <w:rPr>
          <w:rFonts w:ascii="Times New Roman" w:hAnsi="Times New Roman" w:cs="Times New Roman"/>
          <w:sz w:val="28"/>
          <w:szCs w:val="28"/>
        </w:rPr>
        <w:t>влечет наложение административного штрафа на должностных лиц в размере от пятнадцати тысяч до тридцати тысяч рублей.</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sz w:val="28"/>
          <w:szCs w:val="28"/>
        </w:rPr>
      </w:pPr>
      <w:r w:rsidRPr="00EB38D9">
        <w:rPr>
          <w:rFonts w:ascii="Times New Roman" w:hAnsi="Times New Roman" w:cs="Times New Roman"/>
          <w:sz w:val="28"/>
          <w:szCs w:val="28"/>
        </w:rPr>
        <w:t xml:space="preserve">5. Повторное совершение административного правонарушения, предусмотренного </w:t>
      </w:r>
      <w:hyperlink w:anchor="Par5" w:history="1">
        <w:r w:rsidRPr="00EB38D9">
          <w:rPr>
            <w:rFonts w:ascii="Times New Roman" w:hAnsi="Times New Roman" w:cs="Times New Roman"/>
            <w:color w:val="0000FF"/>
            <w:sz w:val="28"/>
            <w:szCs w:val="28"/>
          </w:rPr>
          <w:t>частью 2</w:t>
        </w:r>
      </w:hyperlink>
      <w:r w:rsidRPr="00EB38D9">
        <w:rPr>
          <w:rFonts w:ascii="Times New Roman" w:hAnsi="Times New Roman" w:cs="Times New Roman"/>
          <w:sz w:val="28"/>
          <w:szCs w:val="28"/>
        </w:rPr>
        <w:t xml:space="preserve"> настоящей статьи, -</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sz w:val="28"/>
          <w:szCs w:val="28"/>
        </w:rPr>
      </w:pPr>
      <w:r w:rsidRPr="00EB38D9">
        <w:rPr>
          <w:rFonts w:ascii="Times New Roman" w:hAnsi="Times New Roman" w:cs="Times New Roman"/>
          <w:sz w:val="28"/>
          <w:szCs w:val="28"/>
        </w:rPr>
        <w:t>влечет наложение административного штрафа на должностных лиц в размере от пяти тысяч до пятнадцати тысяч рублей.</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sz w:val="28"/>
          <w:szCs w:val="28"/>
        </w:rPr>
      </w:pPr>
      <w:r w:rsidRPr="00EB38D9">
        <w:rPr>
          <w:rFonts w:ascii="Times New Roman" w:hAnsi="Times New Roman" w:cs="Times New Roman"/>
          <w:sz w:val="28"/>
          <w:szCs w:val="28"/>
        </w:rPr>
        <w:t xml:space="preserve">6. Повторное совершение административного правонарушения, предусмотренного </w:t>
      </w:r>
      <w:hyperlink w:anchor="Par7" w:history="1">
        <w:r w:rsidRPr="00EB38D9">
          <w:rPr>
            <w:rFonts w:ascii="Times New Roman" w:hAnsi="Times New Roman" w:cs="Times New Roman"/>
            <w:color w:val="0000FF"/>
            <w:sz w:val="28"/>
            <w:szCs w:val="28"/>
          </w:rPr>
          <w:t>частью 3</w:t>
        </w:r>
      </w:hyperlink>
      <w:r w:rsidRPr="00EB38D9">
        <w:rPr>
          <w:rFonts w:ascii="Times New Roman" w:hAnsi="Times New Roman" w:cs="Times New Roman"/>
          <w:sz w:val="28"/>
          <w:szCs w:val="28"/>
        </w:rPr>
        <w:t xml:space="preserve"> настоящей статьи, -</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sz w:val="28"/>
          <w:szCs w:val="28"/>
        </w:rPr>
      </w:pPr>
      <w:r w:rsidRPr="00EB38D9">
        <w:rPr>
          <w:rFonts w:ascii="Times New Roman" w:hAnsi="Times New Roman" w:cs="Times New Roman"/>
          <w:sz w:val="28"/>
          <w:szCs w:val="28"/>
        </w:rPr>
        <w:t>влечет наложение административного штрафа на должностных лиц в размере от пятнадцати тысяч до тридцати тысяч рублей.</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sz w:val="28"/>
          <w:szCs w:val="28"/>
        </w:rPr>
      </w:pPr>
      <w:r w:rsidRPr="00EB38D9">
        <w:rPr>
          <w:rFonts w:ascii="Times New Roman" w:hAnsi="Times New Roman" w:cs="Times New Roman"/>
          <w:sz w:val="28"/>
          <w:szCs w:val="28"/>
        </w:rPr>
        <w:lastRenderedPageBreak/>
        <w:t xml:space="preserve">7. Повторное совершение административного правонарушения, предусмотренного </w:t>
      </w:r>
      <w:hyperlink w:anchor="Par9" w:history="1">
        <w:r w:rsidRPr="00EB38D9">
          <w:rPr>
            <w:rFonts w:ascii="Times New Roman" w:hAnsi="Times New Roman" w:cs="Times New Roman"/>
            <w:color w:val="0000FF"/>
            <w:sz w:val="28"/>
            <w:szCs w:val="28"/>
          </w:rPr>
          <w:t>частью 4</w:t>
        </w:r>
      </w:hyperlink>
      <w:r w:rsidRPr="00EB38D9">
        <w:rPr>
          <w:rFonts w:ascii="Times New Roman" w:hAnsi="Times New Roman" w:cs="Times New Roman"/>
          <w:sz w:val="28"/>
          <w:szCs w:val="28"/>
        </w:rPr>
        <w:t xml:space="preserve"> настоящей статьи, -</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sz w:val="28"/>
          <w:szCs w:val="28"/>
        </w:rPr>
      </w:pPr>
      <w:r w:rsidRPr="00EB38D9">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b/>
          <w:i/>
          <w:sz w:val="28"/>
          <w:szCs w:val="28"/>
        </w:rPr>
      </w:pPr>
      <w:r w:rsidRPr="00EB38D9">
        <w:rPr>
          <w:rFonts w:ascii="Times New Roman" w:hAnsi="Times New Roman" w:cs="Times New Roman"/>
          <w:b/>
          <w:i/>
          <w:sz w:val="28"/>
          <w:szCs w:val="28"/>
        </w:rPr>
        <w:t>Примечания:</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r w:rsidRPr="00EB38D9">
        <w:rPr>
          <w:rFonts w:ascii="Times New Roman" w:hAnsi="Times New Roman" w:cs="Times New Roman"/>
          <w:i/>
          <w:sz w:val="28"/>
          <w:szCs w:val="28"/>
        </w:rPr>
        <w:t xml:space="preserve">1. </w:t>
      </w:r>
      <w:proofErr w:type="gramStart"/>
      <w:r w:rsidRPr="00EB38D9">
        <w:rPr>
          <w:rFonts w:ascii="Times New Roman" w:hAnsi="Times New Roman" w:cs="Times New Roman"/>
          <w:i/>
          <w:sz w:val="28"/>
          <w:szCs w:val="28"/>
        </w:rPr>
        <w:t>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roofErr w:type="gramEnd"/>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r w:rsidRPr="00EB38D9">
        <w:rPr>
          <w:rFonts w:ascii="Times New Roman" w:hAnsi="Times New Roman" w:cs="Times New Roman"/>
          <w:i/>
          <w:sz w:val="28"/>
          <w:szCs w:val="28"/>
        </w:rP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proofErr w:type="gramStart"/>
      <w:r w:rsidRPr="00EB38D9">
        <w:rPr>
          <w:rFonts w:ascii="Times New Roman" w:hAnsi="Times New Roman" w:cs="Times New Roman"/>
          <w:i/>
          <w:sz w:val="28"/>
          <w:szCs w:val="28"/>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roofErr w:type="gramEnd"/>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r w:rsidRPr="00EB38D9">
        <w:rPr>
          <w:rFonts w:ascii="Times New Roman" w:hAnsi="Times New Roman" w:cs="Times New Roman"/>
          <w:i/>
          <w:sz w:val="28"/>
          <w:szCs w:val="28"/>
        </w:rPr>
        <w:t>не менее чем на 1 процент, но не более чем на 10 процентов и на сумму, не превышающую ста тысяч рублей;</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r w:rsidRPr="00EB38D9">
        <w:rPr>
          <w:rFonts w:ascii="Times New Roman" w:hAnsi="Times New Roman" w:cs="Times New Roman"/>
          <w:i/>
          <w:sz w:val="28"/>
          <w:szCs w:val="28"/>
        </w:rPr>
        <w:t>не более чем на 1 процент и на сумму, превышающую сто тысяч рублей, но не превышающую одного миллиона рублей;</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r w:rsidRPr="00EB38D9">
        <w:rPr>
          <w:rFonts w:ascii="Times New Roman" w:hAnsi="Times New Roman" w:cs="Times New Roman"/>
          <w:i/>
          <w:sz w:val="28"/>
          <w:szCs w:val="28"/>
        </w:rP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r w:rsidRPr="00EB38D9">
        <w:rPr>
          <w:rFonts w:ascii="Times New Roman" w:hAnsi="Times New Roman" w:cs="Times New Roman"/>
          <w:i/>
          <w:sz w:val="28"/>
          <w:szCs w:val="28"/>
        </w:rP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proofErr w:type="gramStart"/>
      <w:r w:rsidRPr="00EB38D9">
        <w:rPr>
          <w:rFonts w:ascii="Times New Roman" w:hAnsi="Times New Roman" w:cs="Times New Roman"/>
          <w:i/>
          <w:sz w:val="28"/>
          <w:szCs w:val="28"/>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roofErr w:type="gramEnd"/>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r w:rsidRPr="00EB38D9">
        <w:rPr>
          <w:rFonts w:ascii="Times New Roman" w:hAnsi="Times New Roman" w:cs="Times New Roman"/>
          <w:i/>
          <w:sz w:val="28"/>
          <w:szCs w:val="28"/>
        </w:rPr>
        <w:t>не менее чем на 1 процент, но не более чем на 10 процентов и на сумму, превышающую сто тысяч рублей, но не превышающую одного миллиона рублей;</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r w:rsidRPr="00EB38D9">
        <w:rPr>
          <w:rFonts w:ascii="Times New Roman" w:hAnsi="Times New Roman" w:cs="Times New Roman"/>
          <w:i/>
          <w:sz w:val="28"/>
          <w:szCs w:val="28"/>
        </w:rPr>
        <w:t>не более чем на 1 процент и на сумму, превышающую один миллион рублей;</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r w:rsidRPr="00EB38D9">
        <w:rPr>
          <w:rFonts w:ascii="Times New Roman" w:hAnsi="Times New Roman" w:cs="Times New Roman"/>
          <w:i/>
          <w:sz w:val="28"/>
          <w:szCs w:val="28"/>
        </w:rP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r w:rsidRPr="00EB38D9">
        <w:rPr>
          <w:rFonts w:ascii="Times New Roman" w:hAnsi="Times New Roman" w:cs="Times New Roman"/>
          <w:i/>
          <w:sz w:val="28"/>
          <w:szCs w:val="28"/>
        </w:rPr>
        <w:lastRenderedPageBreak/>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proofErr w:type="gramStart"/>
      <w:r w:rsidRPr="00EB38D9">
        <w:rPr>
          <w:rFonts w:ascii="Times New Roman" w:hAnsi="Times New Roman" w:cs="Times New Roman"/>
          <w:i/>
          <w:sz w:val="28"/>
          <w:szCs w:val="28"/>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roofErr w:type="gramEnd"/>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r w:rsidRPr="00EB38D9">
        <w:rPr>
          <w:rFonts w:ascii="Times New Roman" w:hAnsi="Times New Roman" w:cs="Times New Roman"/>
          <w:i/>
          <w:sz w:val="28"/>
          <w:szCs w:val="28"/>
        </w:rPr>
        <w:t>более чем на 10 процентов;</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r w:rsidRPr="00EB38D9">
        <w:rPr>
          <w:rFonts w:ascii="Times New Roman" w:hAnsi="Times New Roman" w:cs="Times New Roman"/>
          <w:i/>
          <w:sz w:val="28"/>
          <w:szCs w:val="28"/>
        </w:rPr>
        <w:t>не менее чем на 1 процент, но не более чем на 10 процентов и на сумму, превышающую один миллион рублей;</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r w:rsidRPr="00EB38D9">
        <w:rPr>
          <w:rFonts w:ascii="Times New Roman" w:hAnsi="Times New Roman" w:cs="Times New Roman"/>
          <w:i/>
          <w:sz w:val="28"/>
          <w:szCs w:val="28"/>
        </w:rP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r w:rsidRPr="00EB38D9">
        <w:rPr>
          <w:rFonts w:ascii="Times New Roman" w:hAnsi="Times New Roman" w:cs="Times New Roman"/>
          <w:i/>
          <w:sz w:val="28"/>
          <w:szCs w:val="28"/>
        </w:rP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r w:rsidRPr="00EB38D9">
        <w:rPr>
          <w:rFonts w:ascii="Times New Roman" w:hAnsi="Times New Roman" w:cs="Times New Roman"/>
          <w:i/>
          <w:sz w:val="28"/>
          <w:szCs w:val="28"/>
        </w:rP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r w:rsidRPr="00EB38D9">
        <w:rPr>
          <w:rFonts w:ascii="Times New Roman" w:hAnsi="Times New Roman" w:cs="Times New Roman"/>
          <w:i/>
          <w:sz w:val="28"/>
          <w:szCs w:val="28"/>
        </w:rP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r w:rsidRPr="00EB38D9">
        <w:rPr>
          <w:rFonts w:ascii="Times New Roman" w:hAnsi="Times New Roman" w:cs="Times New Roman"/>
          <w:i/>
          <w:sz w:val="28"/>
          <w:szCs w:val="28"/>
        </w:rPr>
        <w:t>6) ведение счетов бюджетного (бухгалтерского) учета вне применяемых регистров бухгалтерского учета;</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proofErr w:type="gramStart"/>
      <w:r w:rsidRPr="00EB38D9">
        <w:rPr>
          <w:rFonts w:ascii="Times New Roman" w:hAnsi="Times New Roman" w:cs="Times New Roman"/>
          <w:i/>
          <w:sz w:val="28"/>
          <w:szCs w:val="28"/>
        </w:rP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roofErr w:type="gramEnd"/>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r w:rsidRPr="00EB38D9">
        <w:rPr>
          <w:rFonts w:ascii="Times New Roman" w:hAnsi="Times New Roman" w:cs="Times New Roman"/>
          <w:i/>
          <w:sz w:val="28"/>
          <w:szCs w:val="28"/>
        </w:rPr>
        <w:t xml:space="preserve">5. </w:t>
      </w:r>
      <w:proofErr w:type="gramStart"/>
      <w:r w:rsidRPr="00EB38D9">
        <w:rPr>
          <w:rFonts w:ascii="Times New Roman" w:hAnsi="Times New Roman" w:cs="Times New Roman"/>
          <w:i/>
          <w:sz w:val="28"/>
          <w:szCs w:val="28"/>
        </w:rPr>
        <w:t xml:space="preserve">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w:t>
      </w:r>
      <w:proofErr w:type="spellStart"/>
      <w:r w:rsidRPr="00EB38D9">
        <w:rPr>
          <w:rFonts w:ascii="Times New Roman" w:hAnsi="Times New Roman" w:cs="Times New Roman"/>
          <w:i/>
          <w:sz w:val="28"/>
          <w:szCs w:val="28"/>
        </w:rPr>
        <w:t>непередачи</w:t>
      </w:r>
      <w:proofErr w:type="spellEnd"/>
      <w:proofErr w:type="gramEnd"/>
      <w:r w:rsidRPr="00EB38D9">
        <w:rPr>
          <w:rFonts w:ascii="Times New Roman" w:hAnsi="Times New Roman" w:cs="Times New Roman"/>
          <w:i/>
          <w:sz w:val="28"/>
          <w:szCs w:val="28"/>
        </w:rPr>
        <w:t xml:space="preserve"> либо несвоевременной передачи первичных учетных документов для регистрации содержащихся в них данных в регистрах бухгалтерского учета.</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r w:rsidRPr="00EB38D9">
        <w:rPr>
          <w:rFonts w:ascii="Times New Roman" w:hAnsi="Times New Roman" w:cs="Times New Roman"/>
          <w:i/>
          <w:sz w:val="28"/>
          <w:szCs w:val="28"/>
        </w:rPr>
        <w:lastRenderedPageBreak/>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proofErr w:type="gramStart"/>
      <w:r w:rsidRPr="00EB38D9">
        <w:rPr>
          <w:rFonts w:ascii="Times New Roman" w:hAnsi="Times New Roman" w:cs="Times New Roman"/>
          <w:i/>
          <w:sz w:val="28"/>
          <w:szCs w:val="28"/>
        </w:rP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61" w:history="1">
        <w:r w:rsidRPr="00EB38D9">
          <w:rPr>
            <w:rFonts w:ascii="Times New Roman" w:hAnsi="Times New Roman" w:cs="Times New Roman"/>
            <w:i/>
            <w:color w:val="0000FF"/>
            <w:sz w:val="28"/>
            <w:szCs w:val="28"/>
          </w:rPr>
          <w:t>статьей 81</w:t>
        </w:r>
      </w:hyperlink>
      <w:r w:rsidRPr="00EB38D9">
        <w:rPr>
          <w:rFonts w:ascii="Times New Roman" w:hAnsi="Times New Roman" w:cs="Times New Roman"/>
          <w:i/>
          <w:sz w:val="28"/>
          <w:szCs w:val="28"/>
        </w:rPr>
        <w:t xml:space="preserve"> Налогового кодекса Российской Федерации;</w:t>
      </w:r>
      <w:proofErr w:type="gramEnd"/>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r w:rsidRPr="00EB38D9">
        <w:rPr>
          <w:rFonts w:ascii="Times New Roman" w:hAnsi="Times New Roman" w:cs="Times New Roman"/>
          <w:i/>
          <w:sz w:val="28"/>
          <w:szCs w:val="28"/>
        </w:rP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proofErr w:type="gramStart"/>
      <w:r w:rsidRPr="00EB38D9">
        <w:rPr>
          <w:rFonts w:ascii="Times New Roman" w:hAnsi="Times New Roman" w:cs="Times New Roman"/>
          <w:i/>
          <w:sz w:val="28"/>
          <w:szCs w:val="28"/>
        </w:rP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roofErr w:type="gramEnd"/>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r w:rsidRPr="00EB38D9">
        <w:rPr>
          <w:rFonts w:ascii="Times New Roman" w:hAnsi="Times New Roman" w:cs="Times New Roman"/>
          <w:i/>
          <w:sz w:val="28"/>
          <w:szCs w:val="28"/>
        </w:rP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EB38D9" w:rsidRPr="00EB38D9" w:rsidRDefault="00EB38D9" w:rsidP="00EB38D9">
      <w:pPr>
        <w:autoSpaceDE w:val="0"/>
        <w:autoSpaceDN w:val="0"/>
        <w:adjustRightInd w:val="0"/>
        <w:spacing w:after="0" w:line="240" w:lineRule="auto"/>
        <w:ind w:firstLine="539"/>
        <w:jc w:val="both"/>
        <w:rPr>
          <w:rFonts w:ascii="Times New Roman" w:hAnsi="Times New Roman" w:cs="Times New Roman"/>
          <w:i/>
          <w:sz w:val="28"/>
          <w:szCs w:val="28"/>
        </w:rPr>
      </w:pPr>
      <w:r w:rsidRPr="00EB38D9">
        <w:rPr>
          <w:rFonts w:ascii="Times New Roman" w:hAnsi="Times New Roman" w:cs="Times New Roman"/>
          <w:i/>
          <w:sz w:val="28"/>
          <w:szCs w:val="28"/>
        </w:rP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867262" w:rsidRPr="00C9590F" w:rsidRDefault="00867262" w:rsidP="00EB38D9">
      <w:pPr>
        <w:pStyle w:val="ConsPlusNormal"/>
        <w:ind w:firstLine="567"/>
        <w:jc w:val="both"/>
        <w:rPr>
          <w:sz w:val="28"/>
          <w:szCs w:val="28"/>
        </w:rPr>
      </w:pPr>
    </w:p>
    <w:p w:rsidR="00191143" w:rsidRPr="00191143" w:rsidRDefault="00191143" w:rsidP="00191143">
      <w:pPr>
        <w:autoSpaceDE w:val="0"/>
        <w:autoSpaceDN w:val="0"/>
        <w:adjustRightInd w:val="0"/>
        <w:spacing w:after="0" w:line="240" w:lineRule="auto"/>
        <w:ind w:firstLine="539"/>
        <w:jc w:val="both"/>
        <w:outlineLvl w:val="0"/>
        <w:rPr>
          <w:rFonts w:ascii="Times New Roman" w:hAnsi="Times New Roman" w:cs="Times New Roman"/>
          <w:bCs/>
          <w:sz w:val="28"/>
          <w:szCs w:val="28"/>
        </w:rPr>
      </w:pPr>
      <w:r>
        <w:rPr>
          <w:rFonts w:ascii="Times New Roman" w:hAnsi="Times New Roman" w:cs="Times New Roman"/>
          <w:b/>
          <w:bCs/>
          <w:sz w:val="28"/>
          <w:szCs w:val="28"/>
        </w:rPr>
        <w:t xml:space="preserve">Статья 15.15.7. </w:t>
      </w:r>
      <w:r w:rsidRPr="00191143">
        <w:rPr>
          <w:rFonts w:ascii="Times New Roman" w:hAnsi="Times New Roman" w:cs="Times New Roman"/>
          <w:bCs/>
          <w:sz w:val="28"/>
          <w:szCs w:val="28"/>
        </w:rPr>
        <w:t>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w:t>
      </w:r>
      <w:r>
        <w:rPr>
          <w:rFonts w:ascii="Times New Roman" w:hAnsi="Times New Roman" w:cs="Times New Roman"/>
          <w:bCs/>
          <w:sz w:val="28"/>
          <w:szCs w:val="28"/>
        </w:rPr>
        <w:t>и</w:t>
      </w:r>
    </w:p>
    <w:p w:rsidR="00191143" w:rsidRDefault="00191143" w:rsidP="0019114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Нарушение главным распорядителем бюджетных средств </w:t>
      </w:r>
      <w:hyperlink r:id="rId62" w:history="1">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формирования и (или) представления обоснований бюджетных ассигнований -</w:t>
      </w:r>
    </w:p>
    <w:p w:rsidR="00191143" w:rsidRDefault="00191143" w:rsidP="0019114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w:t>
      </w:r>
    </w:p>
    <w:p w:rsidR="00191143" w:rsidRDefault="00191143" w:rsidP="0019114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Нарушение казенным учреждением </w:t>
      </w:r>
      <w:hyperlink r:id="rId63" w:history="1">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составления, утверждения и ведения бюджетных смет -</w:t>
      </w:r>
    </w:p>
    <w:p w:rsidR="00191143" w:rsidRDefault="00191143" w:rsidP="0019114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w:t>
      </w:r>
    </w:p>
    <w:p w:rsidR="00191143" w:rsidRDefault="00191143" w:rsidP="0019114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Нарушение более чем на десять рабочих дней получателем бюджетных средств установленных сроков постановки на учет бюджетных и (или) </w:t>
      </w:r>
      <w:r>
        <w:rPr>
          <w:rFonts w:ascii="Times New Roman" w:hAnsi="Times New Roman" w:cs="Times New Roman"/>
          <w:sz w:val="28"/>
          <w:szCs w:val="28"/>
        </w:rPr>
        <w:lastRenderedPageBreak/>
        <w:t>денежных обязательств либо сроков внесения изменений в ранее поставленное на учет бюджетное и (или) денежное обязательство -</w:t>
      </w:r>
    </w:p>
    <w:p w:rsidR="00431D35" w:rsidRPr="00C9590F" w:rsidRDefault="00191143" w:rsidP="0019114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w:t>
      </w:r>
    </w:p>
    <w:p w:rsidR="00431D35" w:rsidRPr="00380E65" w:rsidRDefault="00431D35" w:rsidP="00431D35">
      <w:pPr>
        <w:autoSpaceDE w:val="0"/>
        <w:autoSpaceDN w:val="0"/>
        <w:adjustRightInd w:val="0"/>
        <w:spacing w:after="0" w:line="240" w:lineRule="auto"/>
        <w:ind w:firstLine="540"/>
        <w:jc w:val="both"/>
        <w:outlineLvl w:val="0"/>
        <w:rPr>
          <w:rFonts w:ascii="Times New Roman" w:hAnsi="Times New Roman" w:cs="Times New Roman"/>
          <w:i/>
          <w:sz w:val="24"/>
          <w:szCs w:val="24"/>
        </w:rPr>
      </w:pPr>
      <w:r w:rsidRPr="00380E65">
        <w:rPr>
          <w:rFonts w:ascii="Times New Roman" w:hAnsi="Times New Roman" w:cs="Times New Roman"/>
          <w:i/>
          <w:sz w:val="24"/>
          <w:szCs w:val="24"/>
        </w:rPr>
        <w:t xml:space="preserve">В соответствии со статьей 221 Бюджетного кодекса РФ бюджетная смета казенного учреждения составляется, утверждается и ведется в </w:t>
      </w:r>
      <w:hyperlink r:id="rId64" w:history="1">
        <w:r w:rsidRPr="00380E65">
          <w:rPr>
            <w:rFonts w:ascii="Times New Roman" w:hAnsi="Times New Roman" w:cs="Times New Roman"/>
            <w:i/>
            <w:color w:val="0000FF"/>
            <w:sz w:val="24"/>
            <w:szCs w:val="24"/>
          </w:rPr>
          <w:t>порядке</w:t>
        </w:r>
      </w:hyperlink>
      <w:r w:rsidRPr="00380E65">
        <w:rPr>
          <w:rFonts w:ascii="Times New Roman" w:hAnsi="Times New Roman" w:cs="Times New Roman"/>
          <w:i/>
          <w:sz w:val="24"/>
          <w:szCs w:val="24"/>
        </w:rPr>
        <w:t xml:space="preserve">, определенном главным распорядителем бюджетных средств, в ведении которого находится казенное учреждение, в соответствии с </w:t>
      </w:r>
      <w:hyperlink r:id="rId65" w:history="1">
        <w:r w:rsidRPr="00380E65">
          <w:rPr>
            <w:rFonts w:ascii="Times New Roman" w:hAnsi="Times New Roman" w:cs="Times New Roman"/>
            <w:i/>
            <w:color w:val="0000FF"/>
            <w:sz w:val="24"/>
            <w:szCs w:val="24"/>
          </w:rPr>
          <w:t>общими требованиями</w:t>
        </w:r>
      </w:hyperlink>
      <w:r w:rsidRPr="00380E65">
        <w:rPr>
          <w:rFonts w:ascii="Times New Roman" w:hAnsi="Times New Roman" w:cs="Times New Roman"/>
          <w:i/>
          <w:sz w:val="24"/>
          <w:szCs w:val="24"/>
        </w:rPr>
        <w:t>, установленными</w:t>
      </w:r>
      <w:r w:rsidR="00191143" w:rsidRPr="00191143">
        <w:t xml:space="preserve"> </w:t>
      </w:r>
      <w:r w:rsidR="00191143" w:rsidRPr="00191143">
        <w:rPr>
          <w:rFonts w:ascii="Times New Roman" w:hAnsi="Times New Roman" w:cs="Times New Roman"/>
          <w:i/>
          <w:sz w:val="24"/>
          <w:szCs w:val="24"/>
        </w:rPr>
        <w:t xml:space="preserve">Приказом Минфина России от 14.02.2018 </w:t>
      </w:r>
      <w:r w:rsidR="00F168D1">
        <w:rPr>
          <w:rFonts w:ascii="Times New Roman" w:hAnsi="Times New Roman" w:cs="Times New Roman"/>
          <w:i/>
          <w:sz w:val="24"/>
          <w:szCs w:val="24"/>
        </w:rPr>
        <w:t>№</w:t>
      </w:r>
      <w:r w:rsidR="00191143" w:rsidRPr="00191143">
        <w:rPr>
          <w:rFonts w:ascii="Times New Roman" w:hAnsi="Times New Roman" w:cs="Times New Roman"/>
          <w:i/>
          <w:sz w:val="24"/>
          <w:szCs w:val="24"/>
        </w:rPr>
        <w:t xml:space="preserve"> 26н</w:t>
      </w:r>
      <w:r w:rsidR="00191143">
        <w:rPr>
          <w:rFonts w:ascii="Times New Roman" w:hAnsi="Times New Roman" w:cs="Times New Roman"/>
          <w:i/>
          <w:sz w:val="24"/>
          <w:szCs w:val="24"/>
        </w:rPr>
        <w:t>.</w:t>
      </w:r>
      <w:r w:rsidR="00191143" w:rsidRPr="00191143">
        <w:rPr>
          <w:rFonts w:ascii="Times New Roman" w:hAnsi="Times New Roman" w:cs="Times New Roman"/>
          <w:i/>
          <w:sz w:val="24"/>
          <w:szCs w:val="24"/>
        </w:rPr>
        <w:t xml:space="preserve"> </w:t>
      </w:r>
      <w:r w:rsidR="00191143">
        <w:rPr>
          <w:rFonts w:ascii="Times New Roman" w:hAnsi="Times New Roman" w:cs="Times New Roman"/>
          <w:i/>
          <w:sz w:val="24"/>
          <w:szCs w:val="24"/>
        </w:rPr>
        <w:t xml:space="preserve"> </w:t>
      </w:r>
    </w:p>
    <w:p w:rsidR="00431D35" w:rsidRPr="00C9590F" w:rsidRDefault="00431D35" w:rsidP="0082193B">
      <w:pPr>
        <w:pStyle w:val="ConsPlusNormal"/>
        <w:ind w:firstLine="540"/>
        <w:jc w:val="both"/>
        <w:outlineLvl w:val="0"/>
        <w:rPr>
          <w:sz w:val="28"/>
          <w:szCs w:val="28"/>
        </w:rPr>
      </w:pPr>
    </w:p>
    <w:p w:rsidR="0082193B" w:rsidRPr="00C9590F" w:rsidRDefault="00883676" w:rsidP="0082193B">
      <w:pPr>
        <w:pStyle w:val="ConsPlusNormal"/>
        <w:ind w:firstLine="540"/>
        <w:jc w:val="both"/>
        <w:outlineLvl w:val="0"/>
        <w:rPr>
          <w:sz w:val="28"/>
          <w:szCs w:val="28"/>
        </w:rPr>
      </w:pPr>
      <w:r w:rsidRPr="00C9590F">
        <w:rPr>
          <w:b/>
          <w:sz w:val="28"/>
          <w:szCs w:val="28"/>
        </w:rPr>
        <w:t xml:space="preserve">Статья </w:t>
      </w:r>
      <w:r w:rsidR="0082193B" w:rsidRPr="00C9590F">
        <w:rPr>
          <w:b/>
          <w:sz w:val="28"/>
          <w:szCs w:val="28"/>
        </w:rPr>
        <w:t>15.15.8.</w:t>
      </w:r>
      <w:r w:rsidR="0082193B" w:rsidRPr="00C9590F">
        <w:rPr>
          <w:sz w:val="28"/>
          <w:szCs w:val="28"/>
        </w:rPr>
        <w:t xml:space="preserve"> Нарушение запрета на предоставление бюджетных кредитов и (или) субсидий</w:t>
      </w:r>
    </w:p>
    <w:p w:rsidR="00431D35" w:rsidRPr="00C9590F" w:rsidRDefault="007C4994" w:rsidP="00431D35">
      <w:pPr>
        <w:autoSpaceDE w:val="0"/>
        <w:autoSpaceDN w:val="0"/>
        <w:adjustRightInd w:val="0"/>
        <w:spacing w:after="0" w:line="240" w:lineRule="auto"/>
        <w:ind w:firstLine="540"/>
        <w:jc w:val="both"/>
        <w:rPr>
          <w:rFonts w:ascii="Times New Roman" w:hAnsi="Times New Roman" w:cs="Times New Roman"/>
          <w:sz w:val="28"/>
          <w:szCs w:val="28"/>
        </w:rPr>
      </w:pPr>
      <w:hyperlink r:id="rId66" w:history="1">
        <w:r w:rsidR="00431D35" w:rsidRPr="00C9590F">
          <w:rPr>
            <w:rFonts w:ascii="Times New Roman" w:hAnsi="Times New Roman" w:cs="Times New Roman"/>
            <w:color w:val="0000FF"/>
            <w:sz w:val="28"/>
            <w:szCs w:val="28"/>
          </w:rPr>
          <w:t>Нарушение</w:t>
        </w:r>
      </w:hyperlink>
      <w:r w:rsidR="00431D35" w:rsidRPr="00C9590F">
        <w:rPr>
          <w:rFonts w:ascii="Times New Roman" w:hAnsi="Times New Roman" w:cs="Times New Roman"/>
          <w:sz w:val="28"/>
          <w:szCs w:val="28"/>
        </w:rPr>
        <w:t xml:space="preserve"> запрета на предоставление казенному учреждению бюджетных кредитов и (или) субсидий -</w:t>
      </w:r>
    </w:p>
    <w:p w:rsidR="00431D35" w:rsidRPr="00C9590F" w:rsidRDefault="00431D35" w:rsidP="00431D35">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w:t>
      </w:r>
    </w:p>
    <w:p w:rsidR="00431D35" w:rsidRPr="00C9590F" w:rsidRDefault="00431D35" w:rsidP="00431D35">
      <w:pPr>
        <w:pStyle w:val="ConsPlusNormal"/>
        <w:ind w:firstLine="540"/>
        <w:jc w:val="both"/>
        <w:rPr>
          <w:i/>
          <w:sz w:val="28"/>
          <w:szCs w:val="28"/>
        </w:rPr>
      </w:pPr>
      <w:r w:rsidRPr="00C9590F">
        <w:rPr>
          <w:i/>
          <w:sz w:val="28"/>
          <w:szCs w:val="28"/>
        </w:rPr>
        <w:t>Запрет на предоставление казенному учреждению бюджетных кредитов и (или) субсидий установлен пунктом 10 статьи 161 Бюджетного кодекса РФ и связан с тем, что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431D35" w:rsidRPr="00C9590F" w:rsidRDefault="00431D35" w:rsidP="0082193B">
      <w:pPr>
        <w:pStyle w:val="ConsPlusNormal"/>
        <w:ind w:firstLine="540"/>
        <w:jc w:val="both"/>
        <w:outlineLvl w:val="0"/>
        <w:rPr>
          <w:sz w:val="28"/>
          <w:szCs w:val="28"/>
        </w:rPr>
      </w:pPr>
    </w:p>
    <w:p w:rsidR="0082193B" w:rsidRPr="00C9590F" w:rsidRDefault="00883676" w:rsidP="0082193B">
      <w:pPr>
        <w:pStyle w:val="ConsPlusNormal"/>
        <w:ind w:firstLine="540"/>
        <w:jc w:val="both"/>
        <w:outlineLvl w:val="0"/>
        <w:rPr>
          <w:sz w:val="28"/>
          <w:szCs w:val="28"/>
        </w:rPr>
      </w:pPr>
      <w:r w:rsidRPr="00C9590F">
        <w:rPr>
          <w:b/>
          <w:sz w:val="28"/>
          <w:szCs w:val="28"/>
        </w:rPr>
        <w:t xml:space="preserve">Статья </w:t>
      </w:r>
      <w:r w:rsidR="0082193B" w:rsidRPr="00C9590F">
        <w:rPr>
          <w:b/>
          <w:sz w:val="28"/>
          <w:szCs w:val="28"/>
        </w:rPr>
        <w:t>15.15.9</w:t>
      </w:r>
      <w:r w:rsidR="0082193B" w:rsidRPr="00C9590F">
        <w:rPr>
          <w:sz w:val="28"/>
          <w:szCs w:val="28"/>
        </w:rPr>
        <w:t>. Несоответствие бюджетной росписи сводной бюджетной росписи</w:t>
      </w:r>
    </w:p>
    <w:p w:rsidR="00F5260A" w:rsidRPr="00C9590F" w:rsidRDefault="00F5260A" w:rsidP="00F5260A">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r:id="rId67" w:history="1">
        <w:r w:rsidRPr="00C9590F">
          <w:rPr>
            <w:rFonts w:ascii="Times New Roman" w:hAnsi="Times New Roman" w:cs="Times New Roman"/>
            <w:color w:val="0000FF"/>
            <w:sz w:val="28"/>
            <w:szCs w:val="28"/>
          </w:rPr>
          <w:t>статьей 15.14</w:t>
        </w:r>
      </w:hyperlink>
      <w:r w:rsidRPr="00C9590F">
        <w:rPr>
          <w:rFonts w:ascii="Times New Roman" w:hAnsi="Times New Roman" w:cs="Times New Roman"/>
          <w:sz w:val="28"/>
          <w:szCs w:val="28"/>
        </w:rPr>
        <w:t xml:space="preserve"> КоАП, -</w:t>
      </w:r>
    </w:p>
    <w:p w:rsidR="00F5260A" w:rsidRPr="00C9590F" w:rsidRDefault="00F5260A" w:rsidP="00F5260A">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w:t>
      </w:r>
    </w:p>
    <w:p w:rsidR="00F5260A" w:rsidRPr="00C9590F" w:rsidRDefault="00F5260A" w:rsidP="00F5260A">
      <w:pPr>
        <w:pStyle w:val="ConsPlusNormal"/>
        <w:ind w:firstLine="540"/>
        <w:jc w:val="both"/>
        <w:rPr>
          <w:i/>
          <w:sz w:val="28"/>
          <w:szCs w:val="28"/>
        </w:rPr>
      </w:pPr>
      <w:r w:rsidRPr="00C9590F">
        <w:rPr>
          <w:i/>
          <w:sz w:val="28"/>
          <w:szCs w:val="28"/>
        </w:rPr>
        <w:t>В соответствии со статьей 6 Бюджетного кодекса РФ, 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F5260A" w:rsidRPr="00C9590F" w:rsidRDefault="00F5260A" w:rsidP="00F5260A">
      <w:pPr>
        <w:pStyle w:val="ConsPlusNormal"/>
        <w:ind w:firstLine="540"/>
        <w:jc w:val="both"/>
        <w:outlineLvl w:val="0"/>
        <w:rPr>
          <w:i/>
          <w:sz w:val="28"/>
          <w:szCs w:val="28"/>
        </w:rPr>
      </w:pPr>
      <w:r w:rsidRPr="00C9590F">
        <w:rPr>
          <w:i/>
          <w:sz w:val="28"/>
          <w:szCs w:val="28"/>
        </w:rPr>
        <w:t xml:space="preserve">Статьей 219.1. Бюджетного кодекса РФ установлено, что бюджетные росписи главных распорядителей бюджетных средств составляются в соответствии с бюджетными ассигнованиями, утвержденными сводной </w:t>
      </w:r>
      <w:r w:rsidRPr="00C9590F">
        <w:rPr>
          <w:i/>
          <w:sz w:val="28"/>
          <w:szCs w:val="28"/>
        </w:rPr>
        <w:lastRenderedPageBreak/>
        <w:t>бюджетной росписью, и утвержденными финансовым органом лимитами бюджетных обязательств.</w:t>
      </w:r>
    </w:p>
    <w:p w:rsidR="00F5260A" w:rsidRPr="00C9590F" w:rsidRDefault="00F5260A" w:rsidP="00F5260A">
      <w:pPr>
        <w:pStyle w:val="ConsPlusNormal"/>
        <w:ind w:firstLine="540"/>
        <w:jc w:val="both"/>
        <w:rPr>
          <w:sz w:val="28"/>
          <w:szCs w:val="28"/>
        </w:rPr>
      </w:pPr>
    </w:p>
    <w:p w:rsidR="0082193B" w:rsidRPr="00C9590F" w:rsidRDefault="00883676" w:rsidP="0082193B">
      <w:pPr>
        <w:pStyle w:val="ConsPlusNormal"/>
        <w:ind w:firstLine="540"/>
        <w:jc w:val="both"/>
        <w:outlineLvl w:val="0"/>
        <w:rPr>
          <w:sz w:val="28"/>
          <w:szCs w:val="28"/>
        </w:rPr>
      </w:pPr>
      <w:r w:rsidRPr="00C9590F">
        <w:rPr>
          <w:b/>
          <w:sz w:val="28"/>
          <w:szCs w:val="28"/>
        </w:rPr>
        <w:t xml:space="preserve">Статья </w:t>
      </w:r>
      <w:r w:rsidR="0082193B" w:rsidRPr="00C9590F">
        <w:rPr>
          <w:b/>
          <w:sz w:val="28"/>
          <w:szCs w:val="28"/>
        </w:rPr>
        <w:t>15.15.10.</w:t>
      </w:r>
      <w:r w:rsidR="0082193B" w:rsidRPr="00C9590F">
        <w:rPr>
          <w:sz w:val="28"/>
          <w:szCs w:val="28"/>
        </w:rPr>
        <w:t xml:space="preserve"> Нарушение </w:t>
      </w:r>
      <w:hyperlink r:id="rId68" w:history="1">
        <w:r w:rsidR="0082193B" w:rsidRPr="00C9590F">
          <w:rPr>
            <w:color w:val="0000FF"/>
            <w:sz w:val="28"/>
            <w:szCs w:val="28"/>
          </w:rPr>
          <w:t>порядка</w:t>
        </w:r>
      </w:hyperlink>
      <w:r w:rsidR="0082193B" w:rsidRPr="00C9590F">
        <w:rPr>
          <w:sz w:val="28"/>
          <w:szCs w:val="28"/>
        </w:rPr>
        <w:t xml:space="preserve"> принятия бюджетных обязательств</w:t>
      </w:r>
    </w:p>
    <w:p w:rsidR="00F5260A" w:rsidRPr="00C9590F" w:rsidRDefault="00F5260A" w:rsidP="00F5260A">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F5260A" w:rsidRPr="00C9590F" w:rsidRDefault="00F5260A" w:rsidP="00F5260A">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w:t>
      </w:r>
    </w:p>
    <w:p w:rsidR="00392A62" w:rsidRPr="00C9590F" w:rsidRDefault="00392A62" w:rsidP="00392A62">
      <w:pPr>
        <w:pStyle w:val="ConsPlusNormal"/>
        <w:ind w:firstLine="540"/>
        <w:jc w:val="both"/>
        <w:rPr>
          <w:i/>
          <w:iCs/>
          <w:sz w:val="28"/>
          <w:szCs w:val="28"/>
        </w:rPr>
      </w:pPr>
      <w:r w:rsidRPr="00C9590F">
        <w:rPr>
          <w:i/>
          <w:sz w:val="28"/>
          <w:szCs w:val="28"/>
        </w:rPr>
        <w:t xml:space="preserve">В соответствии со статьей 6 Бюджетного кодекса РФ, бюджетные обязательства - расходные обязательства, подлежащие исполнению в </w:t>
      </w:r>
      <w:r w:rsidR="00417071" w:rsidRPr="00C9590F">
        <w:rPr>
          <w:i/>
          <w:sz w:val="28"/>
          <w:szCs w:val="28"/>
        </w:rPr>
        <w:t>соответствующем финансовом году.</w:t>
      </w:r>
    </w:p>
    <w:p w:rsidR="00392A62" w:rsidRPr="00C9590F" w:rsidRDefault="00392A62" w:rsidP="000E6844">
      <w:pPr>
        <w:pStyle w:val="ConsPlusNormal"/>
        <w:ind w:firstLine="540"/>
        <w:jc w:val="both"/>
        <w:outlineLvl w:val="0"/>
        <w:rPr>
          <w:i/>
          <w:sz w:val="28"/>
          <w:szCs w:val="28"/>
        </w:rPr>
      </w:pPr>
      <w:r w:rsidRPr="00C9590F">
        <w:rPr>
          <w:i/>
          <w:iCs/>
          <w:sz w:val="28"/>
          <w:szCs w:val="28"/>
        </w:rPr>
        <w:t xml:space="preserve">Обязанность получателя бюджетных средств принимать бюджетные обязательства в </w:t>
      </w:r>
      <w:proofErr w:type="gramStart"/>
      <w:r w:rsidRPr="00C9590F">
        <w:rPr>
          <w:i/>
          <w:iCs/>
          <w:sz w:val="28"/>
          <w:szCs w:val="28"/>
        </w:rPr>
        <w:t>пределах</w:t>
      </w:r>
      <w:proofErr w:type="gramEnd"/>
      <w:r w:rsidRPr="00C9590F">
        <w:rPr>
          <w:i/>
          <w:iCs/>
          <w:sz w:val="28"/>
          <w:szCs w:val="28"/>
        </w:rPr>
        <w:t xml:space="preserve"> доведенных до него лимитов бюджетных обязательств установлена пунктом 3 статьи 219 Бюджетного кодекса РФ.</w:t>
      </w:r>
      <w:r w:rsidR="000E6844" w:rsidRPr="00C9590F">
        <w:rPr>
          <w:i/>
          <w:iCs/>
          <w:sz w:val="28"/>
          <w:szCs w:val="28"/>
        </w:rPr>
        <w:t xml:space="preserve"> </w:t>
      </w:r>
      <w:proofErr w:type="gramStart"/>
      <w:r w:rsidR="000E6844" w:rsidRPr="00C9590F">
        <w:rPr>
          <w:i/>
          <w:iCs/>
          <w:sz w:val="28"/>
          <w:szCs w:val="28"/>
        </w:rPr>
        <w:t xml:space="preserve">Статьей 72 Бюджетного кодекса РФ установлено, что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69" w:history="1">
        <w:r w:rsidR="000E6844" w:rsidRPr="00C9590F">
          <w:rPr>
            <w:i/>
            <w:iCs/>
            <w:color w:val="0000FF"/>
            <w:sz w:val="28"/>
            <w:szCs w:val="28"/>
          </w:rPr>
          <w:t>законодательством</w:t>
        </w:r>
      </w:hyperlink>
      <w:r w:rsidR="000E6844" w:rsidRPr="00C9590F">
        <w:rPr>
          <w:i/>
          <w:iCs/>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r:id="rId70" w:history="1">
        <w:r w:rsidR="000E6844" w:rsidRPr="00C9590F">
          <w:rPr>
            <w:i/>
            <w:iCs/>
            <w:color w:val="0000FF"/>
            <w:sz w:val="28"/>
            <w:szCs w:val="28"/>
          </w:rPr>
          <w:t>пунктом</w:t>
        </w:r>
        <w:proofErr w:type="gramEnd"/>
        <w:r w:rsidR="000E6844" w:rsidRPr="00C9590F">
          <w:rPr>
            <w:i/>
            <w:iCs/>
            <w:color w:val="0000FF"/>
            <w:sz w:val="28"/>
            <w:szCs w:val="28"/>
          </w:rPr>
          <w:t xml:space="preserve"> 3</w:t>
        </w:r>
      </w:hyperlink>
      <w:r w:rsidR="000E6844" w:rsidRPr="00C9590F">
        <w:rPr>
          <w:i/>
          <w:iCs/>
          <w:sz w:val="28"/>
          <w:szCs w:val="28"/>
        </w:rPr>
        <w:t xml:space="preserve"> данной статьи.</w:t>
      </w:r>
    </w:p>
    <w:p w:rsidR="00392A62" w:rsidRPr="00C9590F" w:rsidRDefault="00392A62" w:rsidP="0082193B">
      <w:pPr>
        <w:pStyle w:val="ConsPlusNormal"/>
        <w:ind w:firstLine="540"/>
        <w:jc w:val="both"/>
        <w:outlineLvl w:val="0"/>
        <w:rPr>
          <w:sz w:val="28"/>
          <w:szCs w:val="28"/>
        </w:rPr>
      </w:pPr>
    </w:p>
    <w:p w:rsidR="00BD1265" w:rsidRPr="00BD1265" w:rsidRDefault="00BD1265" w:rsidP="00BD1265">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
          <w:bCs/>
          <w:sz w:val="28"/>
          <w:szCs w:val="28"/>
        </w:rPr>
        <w:t xml:space="preserve">Статья 15.15.11. </w:t>
      </w:r>
      <w:r w:rsidRPr="00BD1265">
        <w:rPr>
          <w:rFonts w:ascii="Times New Roman" w:hAnsi="Times New Roman" w:cs="Times New Roman"/>
          <w:bCs/>
          <w:sz w:val="28"/>
          <w:szCs w:val="28"/>
        </w:rPr>
        <w:t>Нарушение сроков распределения, отзыва либо доведения бюджетных ассигнований и (или)</w:t>
      </w:r>
      <w:r>
        <w:rPr>
          <w:rFonts w:ascii="Times New Roman" w:hAnsi="Times New Roman" w:cs="Times New Roman"/>
          <w:bCs/>
          <w:sz w:val="28"/>
          <w:szCs w:val="28"/>
        </w:rPr>
        <w:t xml:space="preserve"> лимитов бюджетных обязательств</w:t>
      </w:r>
    </w:p>
    <w:p w:rsidR="00BD1265" w:rsidRDefault="00BD1265" w:rsidP="00BD12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Несвоевременные</w:t>
      </w:r>
      <w:proofErr w:type="gramEnd"/>
      <w:r>
        <w:rPr>
          <w:rFonts w:ascii="Times New Roman" w:hAnsi="Times New Roman" w:cs="Times New Roman"/>
          <w:sz w:val="28"/>
          <w:szCs w:val="28"/>
        </w:rPr>
        <w:t xml:space="preserve">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BD1265" w:rsidRDefault="00BD1265" w:rsidP="00BD126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влечет наложение административного штрафа на должностных лиц в размере от десяти тысяч до тридцати тысяч рублей.</w:t>
      </w:r>
    </w:p>
    <w:p w:rsidR="00417071" w:rsidRPr="00C9590F" w:rsidRDefault="00BD1265" w:rsidP="00BD1265">
      <w:pPr>
        <w:pStyle w:val="ConsPlusNormal"/>
        <w:ind w:firstLine="540"/>
        <w:jc w:val="both"/>
        <w:outlineLvl w:val="0"/>
        <w:rPr>
          <w:sz w:val="28"/>
          <w:szCs w:val="28"/>
        </w:rPr>
      </w:pPr>
      <w:r>
        <w:rPr>
          <w:b/>
          <w:sz w:val="28"/>
          <w:szCs w:val="28"/>
        </w:rPr>
        <w:t xml:space="preserve"> </w:t>
      </w:r>
      <w:proofErr w:type="gramStart"/>
      <w:r w:rsidR="00417071" w:rsidRPr="00C9590F">
        <w:rPr>
          <w:i/>
          <w:sz w:val="28"/>
          <w:szCs w:val="28"/>
        </w:rPr>
        <w:t>В соответствии со статьей 6 Бюджетного кодекса РФ</w:t>
      </w:r>
      <w:r w:rsidR="00417071" w:rsidRPr="00C9590F">
        <w:rPr>
          <w:i/>
          <w:iCs/>
          <w:sz w:val="28"/>
          <w:szCs w:val="28"/>
        </w:rPr>
        <w:t xml:space="preserve">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r w:rsidR="00417071" w:rsidRPr="00C9590F">
        <w:rPr>
          <w:sz w:val="28"/>
          <w:szCs w:val="28"/>
        </w:rPr>
        <w:t xml:space="preserve"> </w:t>
      </w:r>
      <w:r w:rsidR="00417071" w:rsidRPr="00C9590F">
        <w:rPr>
          <w:i/>
          <w:iCs/>
          <w:sz w:val="28"/>
          <w:szCs w:val="28"/>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roofErr w:type="gramEnd"/>
      <w:r w:rsidR="00417071" w:rsidRPr="00C9590F">
        <w:rPr>
          <w:sz w:val="28"/>
          <w:szCs w:val="28"/>
        </w:rPr>
        <w:t xml:space="preserve"> </w:t>
      </w:r>
      <w:r w:rsidR="00417071" w:rsidRPr="00C9590F">
        <w:rPr>
          <w:i/>
          <w:sz w:val="28"/>
          <w:szCs w:val="28"/>
        </w:rPr>
        <w:t>Порядок доведения бюджетных ассигнований и (или) лимитов бюджетных обязательств до главных распорядителей бюджетных средств устанавливается финансовым органом</w:t>
      </w:r>
      <w:r w:rsidR="00417071" w:rsidRPr="00C9590F">
        <w:rPr>
          <w:sz w:val="28"/>
          <w:szCs w:val="28"/>
        </w:rPr>
        <w:t>.</w:t>
      </w:r>
    </w:p>
    <w:p w:rsidR="001D7DF4" w:rsidRDefault="001D7DF4" w:rsidP="0082193B">
      <w:pPr>
        <w:pStyle w:val="ConsPlusNormal"/>
        <w:ind w:firstLine="540"/>
        <w:jc w:val="both"/>
        <w:outlineLvl w:val="0"/>
        <w:rPr>
          <w:sz w:val="28"/>
          <w:szCs w:val="28"/>
        </w:rPr>
      </w:pPr>
    </w:p>
    <w:p w:rsidR="004323AD" w:rsidRPr="00C9590F" w:rsidRDefault="004323AD" w:rsidP="0082193B">
      <w:pPr>
        <w:pStyle w:val="ConsPlusNormal"/>
        <w:ind w:firstLine="540"/>
        <w:jc w:val="both"/>
        <w:outlineLvl w:val="0"/>
        <w:rPr>
          <w:sz w:val="28"/>
          <w:szCs w:val="28"/>
        </w:rPr>
      </w:pPr>
    </w:p>
    <w:p w:rsidR="0082193B" w:rsidRPr="00C9590F" w:rsidRDefault="00883676" w:rsidP="0082193B">
      <w:pPr>
        <w:pStyle w:val="ConsPlusNormal"/>
        <w:ind w:firstLine="540"/>
        <w:jc w:val="both"/>
        <w:outlineLvl w:val="0"/>
        <w:rPr>
          <w:sz w:val="28"/>
          <w:szCs w:val="28"/>
        </w:rPr>
      </w:pPr>
      <w:r w:rsidRPr="00C9590F">
        <w:rPr>
          <w:b/>
          <w:sz w:val="28"/>
          <w:szCs w:val="28"/>
        </w:rPr>
        <w:lastRenderedPageBreak/>
        <w:t xml:space="preserve">Статья </w:t>
      </w:r>
      <w:r w:rsidR="0082193B" w:rsidRPr="00C9590F">
        <w:rPr>
          <w:b/>
          <w:sz w:val="28"/>
          <w:szCs w:val="28"/>
        </w:rPr>
        <w:t>15.15.12.</w:t>
      </w:r>
      <w:r w:rsidR="0082193B" w:rsidRPr="00C9590F">
        <w:rPr>
          <w:sz w:val="28"/>
          <w:szCs w:val="28"/>
        </w:rPr>
        <w:t xml:space="preserve"> Нарушение запрета на размещение бюджетных средств</w:t>
      </w:r>
    </w:p>
    <w:p w:rsidR="00417071" w:rsidRPr="00C9590F" w:rsidRDefault="00417071" w:rsidP="00417071">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417071" w:rsidRPr="00C9590F" w:rsidRDefault="00417071" w:rsidP="00417071">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277F6" w:rsidRPr="00C9590F" w:rsidRDefault="00417071" w:rsidP="004C1588">
      <w:pPr>
        <w:pStyle w:val="ConsPlusNormal"/>
        <w:ind w:firstLine="567"/>
        <w:jc w:val="both"/>
        <w:outlineLvl w:val="0"/>
        <w:rPr>
          <w:i/>
          <w:sz w:val="28"/>
          <w:szCs w:val="28"/>
        </w:rPr>
      </w:pPr>
      <w:r w:rsidRPr="00C9590F">
        <w:rPr>
          <w:i/>
          <w:sz w:val="28"/>
          <w:szCs w:val="28"/>
        </w:rPr>
        <w:t xml:space="preserve">Данный запрет установлен пунктом 1 статьи 236 Бюджетного кодекса РФ, </w:t>
      </w:r>
      <w:r w:rsidR="007277F6" w:rsidRPr="00C9590F">
        <w:rPr>
          <w:i/>
          <w:sz w:val="28"/>
          <w:szCs w:val="28"/>
        </w:rPr>
        <w:t xml:space="preserve">пунктом 14 статьи 9.2 Федерального закона от 12.01.1996 </w:t>
      </w:r>
      <w:r w:rsidR="00F168D1">
        <w:rPr>
          <w:i/>
          <w:sz w:val="28"/>
          <w:szCs w:val="28"/>
        </w:rPr>
        <w:t>№</w:t>
      </w:r>
      <w:r w:rsidR="007277F6" w:rsidRPr="00C9590F">
        <w:rPr>
          <w:i/>
          <w:sz w:val="28"/>
          <w:szCs w:val="28"/>
        </w:rPr>
        <w:t xml:space="preserve"> 7-ФЗ </w:t>
      </w:r>
      <w:r w:rsidR="00DC2B9B" w:rsidRPr="00C9590F">
        <w:rPr>
          <w:i/>
          <w:sz w:val="28"/>
          <w:szCs w:val="28"/>
        </w:rPr>
        <w:t>«</w:t>
      </w:r>
      <w:r w:rsidR="007277F6" w:rsidRPr="00C9590F">
        <w:rPr>
          <w:i/>
          <w:sz w:val="28"/>
          <w:szCs w:val="28"/>
        </w:rPr>
        <w:t xml:space="preserve">О некоммерческих </w:t>
      </w:r>
      <w:r w:rsidR="004C1588" w:rsidRPr="00C9590F">
        <w:rPr>
          <w:i/>
          <w:sz w:val="28"/>
          <w:szCs w:val="28"/>
        </w:rPr>
        <w:t>о</w:t>
      </w:r>
      <w:r w:rsidR="007277F6" w:rsidRPr="00C9590F">
        <w:rPr>
          <w:i/>
          <w:sz w:val="28"/>
          <w:szCs w:val="28"/>
        </w:rPr>
        <w:t>рганизациях</w:t>
      </w:r>
      <w:r w:rsidR="00DC2B9B" w:rsidRPr="00C9590F">
        <w:rPr>
          <w:i/>
          <w:sz w:val="28"/>
          <w:szCs w:val="28"/>
        </w:rPr>
        <w:t>»</w:t>
      </w:r>
      <w:r w:rsidR="007277F6" w:rsidRPr="00C9590F">
        <w:rPr>
          <w:i/>
          <w:sz w:val="28"/>
          <w:szCs w:val="28"/>
        </w:rPr>
        <w:t>.</w:t>
      </w:r>
    </w:p>
    <w:p w:rsidR="00417071" w:rsidRPr="00C9590F" w:rsidRDefault="00417071" w:rsidP="0082193B">
      <w:pPr>
        <w:pStyle w:val="ConsPlusNormal"/>
        <w:ind w:firstLine="540"/>
        <w:jc w:val="both"/>
        <w:outlineLvl w:val="0"/>
        <w:rPr>
          <w:sz w:val="28"/>
          <w:szCs w:val="28"/>
        </w:rPr>
      </w:pPr>
    </w:p>
    <w:p w:rsidR="0082193B" w:rsidRPr="00C9590F" w:rsidRDefault="00883676" w:rsidP="0082193B">
      <w:pPr>
        <w:pStyle w:val="ConsPlusNormal"/>
        <w:ind w:firstLine="540"/>
        <w:jc w:val="both"/>
        <w:outlineLvl w:val="0"/>
        <w:rPr>
          <w:sz w:val="28"/>
          <w:szCs w:val="28"/>
        </w:rPr>
      </w:pPr>
      <w:r w:rsidRPr="00C9590F">
        <w:rPr>
          <w:b/>
          <w:sz w:val="28"/>
          <w:szCs w:val="28"/>
        </w:rPr>
        <w:t xml:space="preserve">Статья </w:t>
      </w:r>
      <w:r w:rsidR="0082193B" w:rsidRPr="00C9590F">
        <w:rPr>
          <w:b/>
          <w:sz w:val="28"/>
          <w:szCs w:val="28"/>
        </w:rPr>
        <w:t>15.15.13.</w:t>
      </w:r>
      <w:r w:rsidR="0082193B" w:rsidRPr="00C9590F">
        <w:rPr>
          <w:sz w:val="28"/>
          <w:szCs w:val="28"/>
        </w:rPr>
        <w:t xml:space="preserve"> Нарушение сроков обслуживания и погашения государственного (муниципального) долга</w:t>
      </w:r>
    </w:p>
    <w:p w:rsidR="007277F6" w:rsidRPr="00C9590F" w:rsidRDefault="007277F6" w:rsidP="007277F6">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Нарушение сроков обслуживания и погашения государственного (муниципального) долга -</w:t>
      </w:r>
    </w:p>
    <w:p w:rsidR="007277F6" w:rsidRPr="00C9590F" w:rsidRDefault="007277F6" w:rsidP="007277F6">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277F6" w:rsidRPr="00C9590F" w:rsidRDefault="007277F6" w:rsidP="007277F6">
      <w:pPr>
        <w:pStyle w:val="ConsPlusNormal"/>
        <w:ind w:firstLine="540"/>
        <w:jc w:val="both"/>
        <w:rPr>
          <w:i/>
          <w:sz w:val="28"/>
          <w:szCs w:val="28"/>
        </w:rPr>
      </w:pPr>
      <w:r w:rsidRPr="00C9590F">
        <w:rPr>
          <w:i/>
          <w:sz w:val="28"/>
          <w:szCs w:val="28"/>
        </w:rPr>
        <w:t>В соответствии со статьей 100 Бюджетного кодекса РФ, структура муниципального долга представляет собой группировку муниципальных долговых обязательств по следующим видам долговых обязательств.</w:t>
      </w:r>
    </w:p>
    <w:p w:rsidR="007277F6" w:rsidRPr="00C9590F" w:rsidRDefault="007277F6" w:rsidP="007277F6">
      <w:pPr>
        <w:autoSpaceDE w:val="0"/>
        <w:autoSpaceDN w:val="0"/>
        <w:adjustRightInd w:val="0"/>
        <w:spacing w:after="0" w:line="240" w:lineRule="auto"/>
        <w:ind w:firstLine="540"/>
        <w:jc w:val="both"/>
        <w:rPr>
          <w:rFonts w:ascii="Times New Roman" w:hAnsi="Times New Roman" w:cs="Times New Roman"/>
          <w:i/>
          <w:sz w:val="28"/>
          <w:szCs w:val="28"/>
        </w:rPr>
      </w:pPr>
      <w:r w:rsidRPr="00C9590F">
        <w:rPr>
          <w:rFonts w:ascii="Times New Roman" w:hAnsi="Times New Roman" w:cs="Times New Roman"/>
          <w:i/>
          <w:sz w:val="28"/>
          <w:szCs w:val="28"/>
        </w:rPr>
        <w:t>1) ценным бумагам муниципального образования (муниципальным ценным бумагам);</w:t>
      </w:r>
    </w:p>
    <w:p w:rsidR="007277F6" w:rsidRPr="00C9590F" w:rsidRDefault="007277F6" w:rsidP="007277F6">
      <w:pPr>
        <w:autoSpaceDE w:val="0"/>
        <w:autoSpaceDN w:val="0"/>
        <w:adjustRightInd w:val="0"/>
        <w:spacing w:after="0" w:line="240" w:lineRule="auto"/>
        <w:ind w:firstLine="540"/>
        <w:jc w:val="both"/>
        <w:rPr>
          <w:rFonts w:ascii="Times New Roman" w:hAnsi="Times New Roman" w:cs="Times New Roman"/>
          <w:i/>
          <w:sz w:val="28"/>
          <w:szCs w:val="28"/>
        </w:rPr>
      </w:pPr>
      <w:r w:rsidRPr="00C9590F">
        <w:rPr>
          <w:rFonts w:ascii="Times New Roman" w:hAnsi="Times New Roman" w:cs="Times New Roman"/>
          <w:i/>
          <w:sz w:val="28"/>
          <w:szCs w:val="28"/>
        </w:rPr>
        <w:t>2) бюджетным кредитам, привлеченным в местный бюджет от других бюджетов бюджетной системы Российской Федерации;</w:t>
      </w:r>
    </w:p>
    <w:p w:rsidR="007277F6" w:rsidRPr="00C9590F" w:rsidRDefault="007277F6" w:rsidP="007277F6">
      <w:pPr>
        <w:autoSpaceDE w:val="0"/>
        <w:autoSpaceDN w:val="0"/>
        <w:adjustRightInd w:val="0"/>
        <w:spacing w:after="0" w:line="240" w:lineRule="auto"/>
        <w:ind w:firstLine="540"/>
        <w:jc w:val="both"/>
        <w:rPr>
          <w:rFonts w:ascii="Times New Roman" w:hAnsi="Times New Roman" w:cs="Times New Roman"/>
          <w:i/>
          <w:sz w:val="28"/>
          <w:szCs w:val="28"/>
        </w:rPr>
      </w:pPr>
      <w:r w:rsidRPr="00C9590F">
        <w:rPr>
          <w:rFonts w:ascii="Times New Roman" w:hAnsi="Times New Roman" w:cs="Times New Roman"/>
          <w:i/>
          <w:sz w:val="28"/>
          <w:szCs w:val="28"/>
        </w:rPr>
        <w:t>3) кредитам, полученным муниципальным образованием от кредитных организаций;</w:t>
      </w:r>
    </w:p>
    <w:p w:rsidR="007277F6" w:rsidRPr="00C9590F" w:rsidRDefault="007277F6" w:rsidP="007277F6">
      <w:pPr>
        <w:autoSpaceDE w:val="0"/>
        <w:autoSpaceDN w:val="0"/>
        <w:adjustRightInd w:val="0"/>
        <w:spacing w:after="0" w:line="240" w:lineRule="auto"/>
        <w:ind w:firstLine="540"/>
        <w:jc w:val="both"/>
        <w:rPr>
          <w:rFonts w:ascii="Times New Roman" w:hAnsi="Times New Roman" w:cs="Times New Roman"/>
          <w:i/>
          <w:sz w:val="28"/>
          <w:szCs w:val="28"/>
        </w:rPr>
      </w:pPr>
      <w:r w:rsidRPr="00C9590F">
        <w:rPr>
          <w:rFonts w:ascii="Times New Roman" w:hAnsi="Times New Roman" w:cs="Times New Roman"/>
          <w:i/>
          <w:sz w:val="28"/>
          <w:szCs w:val="28"/>
        </w:rPr>
        <w:t>4) гарантиям муниципального образования (муниципальным гарантиям).</w:t>
      </w:r>
    </w:p>
    <w:p w:rsidR="007277F6" w:rsidRPr="00C9590F" w:rsidRDefault="007277F6" w:rsidP="007277F6">
      <w:pPr>
        <w:autoSpaceDE w:val="0"/>
        <w:autoSpaceDN w:val="0"/>
        <w:adjustRightInd w:val="0"/>
        <w:spacing w:after="0" w:line="240" w:lineRule="auto"/>
        <w:ind w:firstLine="540"/>
        <w:jc w:val="both"/>
        <w:rPr>
          <w:rFonts w:ascii="Times New Roman" w:hAnsi="Times New Roman" w:cs="Times New Roman"/>
          <w:i/>
          <w:sz w:val="28"/>
          <w:szCs w:val="28"/>
        </w:rPr>
      </w:pPr>
      <w:r w:rsidRPr="00C9590F">
        <w:rPr>
          <w:rFonts w:ascii="Times New Roman" w:hAnsi="Times New Roman" w:cs="Times New Roman"/>
          <w:i/>
          <w:sz w:val="28"/>
          <w:szCs w:val="28"/>
        </w:rPr>
        <w:t xml:space="preserve">Долговые обязательства муниципального образования не могут существовать в иных видах. </w:t>
      </w:r>
    </w:p>
    <w:p w:rsidR="007277F6" w:rsidRPr="00C9590F" w:rsidRDefault="007277F6" w:rsidP="007277F6">
      <w:pPr>
        <w:autoSpaceDE w:val="0"/>
        <w:autoSpaceDN w:val="0"/>
        <w:adjustRightInd w:val="0"/>
        <w:spacing w:after="0" w:line="240" w:lineRule="auto"/>
        <w:ind w:firstLine="540"/>
        <w:jc w:val="both"/>
        <w:rPr>
          <w:rFonts w:ascii="Times New Roman" w:hAnsi="Times New Roman" w:cs="Times New Roman"/>
          <w:i/>
          <w:sz w:val="28"/>
          <w:szCs w:val="28"/>
        </w:rPr>
      </w:pPr>
      <w:r w:rsidRPr="00C9590F">
        <w:rPr>
          <w:rFonts w:ascii="Times New Roman" w:hAnsi="Times New Roman" w:cs="Times New Roman"/>
          <w:i/>
          <w:sz w:val="28"/>
          <w:szCs w:val="28"/>
        </w:rPr>
        <w:t>В объем муниципального долга включаются:</w:t>
      </w:r>
    </w:p>
    <w:p w:rsidR="007277F6" w:rsidRPr="00C9590F" w:rsidRDefault="007277F6" w:rsidP="007277F6">
      <w:pPr>
        <w:autoSpaceDE w:val="0"/>
        <w:autoSpaceDN w:val="0"/>
        <w:adjustRightInd w:val="0"/>
        <w:spacing w:after="0" w:line="240" w:lineRule="auto"/>
        <w:ind w:firstLine="540"/>
        <w:jc w:val="both"/>
        <w:rPr>
          <w:rFonts w:ascii="Times New Roman" w:hAnsi="Times New Roman" w:cs="Times New Roman"/>
          <w:i/>
          <w:sz w:val="28"/>
          <w:szCs w:val="28"/>
        </w:rPr>
      </w:pPr>
      <w:r w:rsidRPr="00C9590F">
        <w:rPr>
          <w:rFonts w:ascii="Times New Roman" w:hAnsi="Times New Roman" w:cs="Times New Roman"/>
          <w:i/>
          <w:sz w:val="28"/>
          <w:szCs w:val="28"/>
        </w:rPr>
        <w:t>1) номинальная сумма долга по муниципальным ценным бумагам;</w:t>
      </w:r>
    </w:p>
    <w:p w:rsidR="007277F6" w:rsidRPr="00C9590F" w:rsidRDefault="007277F6" w:rsidP="007277F6">
      <w:pPr>
        <w:autoSpaceDE w:val="0"/>
        <w:autoSpaceDN w:val="0"/>
        <w:adjustRightInd w:val="0"/>
        <w:spacing w:after="0" w:line="240" w:lineRule="auto"/>
        <w:ind w:firstLine="540"/>
        <w:jc w:val="both"/>
        <w:rPr>
          <w:rFonts w:ascii="Times New Roman" w:hAnsi="Times New Roman" w:cs="Times New Roman"/>
          <w:i/>
          <w:sz w:val="28"/>
          <w:szCs w:val="28"/>
        </w:rPr>
      </w:pPr>
      <w:r w:rsidRPr="00C9590F">
        <w:rPr>
          <w:rFonts w:ascii="Times New Roman" w:hAnsi="Times New Roman" w:cs="Times New Roman"/>
          <w:i/>
          <w:sz w:val="28"/>
          <w:szCs w:val="28"/>
        </w:rPr>
        <w:t>2) объем основного долга по бюджетным кредитам, привлеченным в местный бюджет;</w:t>
      </w:r>
    </w:p>
    <w:p w:rsidR="007277F6" w:rsidRPr="00C9590F" w:rsidRDefault="007277F6" w:rsidP="007277F6">
      <w:pPr>
        <w:autoSpaceDE w:val="0"/>
        <w:autoSpaceDN w:val="0"/>
        <w:adjustRightInd w:val="0"/>
        <w:spacing w:after="0" w:line="240" w:lineRule="auto"/>
        <w:ind w:firstLine="540"/>
        <w:jc w:val="both"/>
        <w:rPr>
          <w:rFonts w:ascii="Times New Roman" w:hAnsi="Times New Roman" w:cs="Times New Roman"/>
          <w:i/>
          <w:sz w:val="28"/>
          <w:szCs w:val="28"/>
        </w:rPr>
      </w:pPr>
      <w:r w:rsidRPr="00C9590F">
        <w:rPr>
          <w:rFonts w:ascii="Times New Roman" w:hAnsi="Times New Roman" w:cs="Times New Roman"/>
          <w:i/>
          <w:sz w:val="28"/>
          <w:szCs w:val="28"/>
        </w:rPr>
        <w:t>3) объем основного долга по кредитам, полученным муниципальным образованием;</w:t>
      </w:r>
    </w:p>
    <w:p w:rsidR="007277F6" w:rsidRPr="00C9590F" w:rsidRDefault="007277F6" w:rsidP="007277F6">
      <w:pPr>
        <w:autoSpaceDE w:val="0"/>
        <w:autoSpaceDN w:val="0"/>
        <w:adjustRightInd w:val="0"/>
        <w:spacing w:after="0" w:line="240" w:lineRule="auto"/>
        <w:ind w:firstLine="540"/>
        <w:jc w:val="both"/>
        <w:rPr>
          <w:rFonts w:ascii="Times New Roman" w:hAnsi="Times New Roman" w:cs="Times New Roman"/>
          <w:i/>
          <w:sz w:val="28"/>
          <w:szCs w:val="28"/>
        </w:rPr>
      </w:pPr>
      <w:r w:rsidRPr="00C9590F">
        <w:rPr>
          <w:rFonts w:ascii="Times New Roman" w:hAnsi="Times New Roman" w:cs="Times New Roman"/>
          <w:i/>
          <w:sz w:val="28"/>
          <w:szCs w:val="28"/>
        </w:rPr>
        <w:t>4) объем обязательств по муниципальным гарантиям;</w:t>
      </w:r>
    </w:p>
    <w:p w:rsidR="007277F6" w:rsidRPr="00C9590F" w:rsidRDefault="007277F6" w:rsidP="007277F6">
      <w:pPr>
        <w:autoSpaceDE w:val="0"/>
        <w:autoSpaceDN w:val="0"/>
        <w:adjustRightInd w:val="0"/>
        <w:spacing w:after="0" w:line="240" w:lineRule="auto"/>
        <w:ind w:firstLine="540"/>
        <w:jc w:val="both"/>
        <w:rPr>
          <w:rFonts w:ascii="Times New Roman" w:hAnsi="Times New Roman" w:cs="Times New Roman"/>
          <w:i/>
          <w:sz w:val="28"/>
          <w:szCs w:val="28"/>
        </w:rPr>
      </w:pPr>
      <w:r w:rsidRPr="00C9590F">
        <w:rPr>
          <w:rFonts w:ascii="Times New Roman" w:hAnsi="Times New Roman" w:cs="Times New Roman"/>
          <w:i/>
          <w:sz w:val="28"/>
          <w:szCs w:val="28"/>
        </w:rPr>
        <w:t>5) объем иных (за исключением указанных) непогашенных долговых обязательств муниципального образования.</w:t>
      </w:r>
    </w:p>
    <w:p w:rsidR="007277F6" w:rsidRPr="00C9590F" w:rsidRDefault="007277F6" w:rsidP="007277F6">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i/>
          <w:sz w:val="28"/>
          <w:szCs w:val="28"/>
        </w:rPr>
        <w:t>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7277F6" w:rsidRDefault="007277F6" w:rsidP="0082193B">
      <w:pPr>
        <w:pStyle w:val="ConsPlusNormal"/>
        <w:ind w:firstLine="540"/>
        <w:jc w:val="both"/>
        <w:outlineLvl w:val="0"/>
        <w:rPr>
          <w:sz w:val="28"/>
          <w:szCs w:val="28"/>
        </w:rPr>
      </w:pPr>
    </w:p>
    <w:p w:rsidR="004323AD" w:rsidRDefault="004323AD" w:rsidP="0082193B">
      <w:pPr>
        <w:pStyle w:val="ConsPlusNormal"/>
        <w:ind w:firstLine="540"/>
        <w:jc w:val="both"/>
        <w:outlineLvl w:val="0"/>
        <w:rPr>
          <w:sz w:val="28"/>
          <w:szCs w:val="28"/>
        </w:rPr>
      </w:pPr>
    </w:p>
    <w:p w:rsidR="0082193B" w:rsidRPr="00C9590F" w:rsidRDefault="00883676" w:rsidP="0082193B">
      <w:pPr>
        <w:pStyle w:val="ConsPlusNormal"/>
        <w:ind w:firstLine="540"/>
        <w:jc w:val="both"/>
        <w:outlineLvl w:val="0"/>
        <w:rPr>
          <w:sz w:val="28"/>
          <w:szCs w:val="28"/>
        </w:rPr>
      </w:pPr>
      <w:r w:rsidRPr="00C9590F">
        <w:rPr>
          <w:b/>
          <w:sz w:val="28"/>
          <w:szCs w:val="28"/>
        </w:rPr>
        <w:lastRenderedPageBreak/>
        <w:t xml:space="preserve">Статья </w:t>
      </w:r>
      <w:r w:rsidR="0082193B" w:rsidRPr="00C9590F">
        <w:rPr>
          <w:b/>
          <w:sz w:val="28"/>
          <w:szCs w:val="28"/>
        </w:rPr>
        <w:t>15.15.14.</w:t>
      </w:r>
      <w:r w:rsidR="0082193B" w:rsidRPr="00C9590F">
        <w:rPr>
          <w:sz w:val="28"/>
          <w:szCs w:val="28"/>
        </w:rPr>
        <w:t xml:space="preserve"> Нарушение срока направления информации о результатах рассмотрения дела в суде</w:t>
      </w:r>
    </w:p>
    <w:p w:rsidR="007277F6" w:rsidRPr="00C9590F" w:rsidRDefault="007277F6" w:rsidP="007277F6">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7277F6" w:rsidRPr="00C9590F" w:rsidRDefault="007277F6" w:rsidP="007277F6">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w:t>
      </w:r>
    </w:p>
    <w:p w:rsidR="00DC79C9" w:rsidRPr="00C9590F" w:rsidRDefault="00DC79C9" w:rsidP="00DC79C9">
      <w:pPr>
        <w:autoSpaceDE w:val="0"/>
        <w:autoSpaceDN w:val="0"/>
        <w:adjustRightInd w:val="0"/>
        <w:spacing w:after="0" w:line="240" w:lineRule="auto"/>
        <w:ind w:firstLine="540"/>
        <w:jc w:val="both"/>
        <w:outlineLvl w:val="0"/>
        <w:rPr>
          <w:rFonts w:ascii="Times New Roman" w:hAnsi="Times New Roman" w:cs="Times New Roman"/>
          <w:i/>
          <w:sz w:val="28"/>
          <w:szCs w:val="28"/>
        </w:rPr>
      </w:pPr>
      <w:proofErr w:type="gramStart"/>
      <w:r w:rsidRPr="00C9590F">
        <w:rPr>
          <w:rFonts w:ascii="Times New Roman" w:hAnsi="Times New Roman" w:cs="Times New Roman"/>
          <w:i/>
          <w:sz w:val="28"/>
          <w:szCs w:val="28"/>
        </w:rPr>
        <w:t>В соответствии с пунктом 4 статьи 242.2 Бюджетного кодекса РФ,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w:t>
      </w:r>
      <w:proofErr w:type="gramEnd"/>
      <w:r w:rsidRPr="00C9590F">
        <w:rPr>
          <w:rFonts w:ascii="Times New Roman" w:hAnsi="Times New Roman" w:cs="Times New Roman"/>
          <w:i/>
          <w:sz w:val="28"/>
          <w:szCs w:val="28"/>
        </w:rPr>
        <w:t xml:space="preserve"> </w:t>
      </w:r>
      <w:proofErr w:type="gramStart"/>
      <w:r w:rsidRPr="00C9590F">
        <w:rPr>
          <w:rFonts w:ascii="Times New Roman" w:hAnsi="Times New Roman" w:cs="Times New Roman"/>
          <w:i/>
          <w:sz w:val="28"/>
          <w:szCs w:val="28"/>
        </w:rPr>
        <w:t xml:space="preserve">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r:id="rId71" w:history="1">
        <w:r w:rsidRPr="00C9590F">
          <w:rPr>
            <w:rFonts w:ascii="Times New Roman" w:hAnsi="Times New Roman" w:cs="Times New Roman"/>
            <w:i/>
            <w:color w:val="0000FF"/>
            <w:sz w:val="28"/>
            <w:szCs w:val="28"/>
          </w:rPr>
          <w:t>пункте 2 статьи 242.1</w:t>
        </w:r>
      </w:hyperlink>
      <w:r w:rsidRPr="00C9590F">
        <w:rPr>
          <w:rFonts w:ascii="Times New Roman" w:hAnsi="Times New Roman" w:cs="Times New Roman"/>
          <w:i/>
          <w:sz w:val="28"/>
          <w:szCs w:val="28"/>
        </w:rPr>
        <w:t xml:space="preserve"> Бюджетного кодекса РФ, направляются для исполнения</w:t>
      </w:r>
      <w:proofErr w:type="gramEnd"/>
      <w:r w:rsidRPr="00C9590F">
        <w:rPr>
          <w:rFonts w:ascii="Times New Roman" w:hAnsi="Times New Roman" w:cs="Times New Roman"/>
          <w:i/>
          <w:sz w:val="28"/>
          <w:szCs w:val="28"/>
        </w:rPr>
        <w:t xml:space="preserve"> в финансовый орган муниципального образования.</w:t>
      </w:r>
    </w:p>
    <w:p w:rsidR="00DC79C9" w:rsidRPr="00C9590F" w:rsidRDefault="00DC79C9" w:rsidP="00DC79C9">
      <w:pPr>
        <w:autoSpaceDE w:val="0"/>
        <w:autoSpaceDN w:val="0"/>
        <w:adjustRightInd w:val="0"/>
        <w:spacing w:after="0" w:line="240" w:lineRule="auto"/>
        <w:ind w:firstLine="540"/>
        <w:jc w:val="both"/>
        <w:rPr>
          <w:rFonts w:ascii="Times New Roman" w:hAnsi="Times New Roman" w:cs="Times New Roman"/>
          <w:i/>
          <w:sz w:val="28"/>
          <w:szCs w:val="28"/>
        </w:rPr>
      </w:pPr>
      <w:r w:rsidRPr="00C9590F">
        <w:rPr>
          <w:rFonts w:ascii="Times New Roman" w:hAnsi="Times New Roman" w:cs="Times New Roman"/>
          <w:i/>
          <w:sz w:val="28"/>
          <w:szCs w:val="28"/>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r:id="rId72" w:history="1">
        <w:r w:rsidRPr="00C9590F">
          <w:rPr>
            <w:rFonts w:ascii="Times New Roman" w:hAnsi="Times New Roman" w:cs="Times New Roman"/>
            <w:i/>
            <w:color w:val="0000FF"/>
            <w:sz w:val="28"/>
            <w:szCs w:val="28"/>
          </w:rPr>
          <w:t>пунктом 3 статьи 158</w:t>
        </w:r>
      </w:hyperlink>
      <w:r w:rsidRPr="00C9590F">
        <w:rPr>
          <w:rFonts w:ascii="Times New Roman" w:hAnsi="Times New Roman" w:cs="Times New Roman"/>
          <w:i/>
          <w:sz w:val="28"/>
          <w:szCs w:val="28"/>
        </w:rPr>
        <w:t xml:space="preserve"> Бюджетного кодекса РФ,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DC79C9" w:rsidRPr="00C9590F" w:rsidRDefault="00DC79C9" w:rsidP="00DC79C9">
      <w:pPr>
        <w:autoSpaceDE w:val="0"/>
        <w:autoSpaceDN w:val="0"/>
        <w:adjustRightInd w:val="0"/>
        <w:spacing w:after="0" w:line="240" w:lineRule="auto"/>
        <w:ind w:firstLine="540"/>
        <w:jc w:val="both"/>
        <w:rPr>
          <w:rFonts w:ascii="Times New Roman" w:hAnsi="Times New Roman" w:cs="Times New Roman"/>
          <w:i/>
          <w:sz w:val="28"/>
          <w:szCs w:val="28"/>
        </w:rPr>
      </w:pPr>
      <w:r w:rsidRPr="00C9590F">
        <w:rPr>
          <w:rFonts w:ascii="Times New Roman" w:hAnsi="Times New Roman" w:cs="Times New Roman"/>
          <w:i/>
          <w:sz w:val="28"/>
          <w:szCs w:val="28"/>
        </w:rP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DC79C9" w:rsidRPr="00C9590F" w:rsidRDefault="00DC79C9" w:rsidP="00DC79C9">
      <w:pPr>
        <w:autoSpaceDE w:val="0"/>
        <w:autoSpaceDN w:val="0"/>
        <w:adjustRightInd w:val="0"/>
        <w:spacing w:after="0" w:line="240" w:lineRule="auto"/>
        <w:ind w:firstLine="540"/>
        <w:jc w:val="both"/>
        <w:rPr>
          <w:rFonts w:ascii="Times New Roman" w:hAnsi="Times New Roman" w:cs="Times New Roman"/>
          <w:i/>
          <w:sz w:val="28"/>
          <w:szCs w:val="28"/>
        </w:rPr>
      </w:pPr>
      <w:r w:rsidRPr="00C9590F">
        <w:rPr>
          <w:rFonts w:ascii="Times New Roman" w:hAnsi="Times New Roman" w:cs="Times New Roman"/>
          <w:i/>
          <w:sz w:val="28"/>
          <w:szCs w:val="28"/>
        </w:rP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7277F6" w:rsidRDefault="007277F6" w:rsidP="0082193B">
      <w:pPr>
        <w:pStyle w:val="ConsPlusNormal"/>
        <w:ind w:firstLine="540"/>
        <w:jc w:val="both"/>
        <w:outlineLvl w:val="0"/>
        <w:rPr>
          <w:sz w:val="28"/>
          <w:szCs w:val="28"/>
        </w:rPr>
      </w:pPr>
    </w:p>
    <w:p w:rsidR="004323AD" w:rsidRDefault="004323AD" w:rsidP="0082193B">
      <w:pPr>
        <w:pStyle w:val="ConsPlusNormal"/>
        <w:ind w:firstLine="540"/>
        <w:jc w:val="both"/>
        <w:outlineLvl w:val="0"/>
        <w:rPr>
          <w:sz w:val="28"/>
          <w:szCs w:val="28"/>
        </w:rPr>
      </w:pPr>
    </w:p>
    <w:p w:rsidR="004323AD" w:rsidRPr="00C9590F" w:rsidRDefault="004323AD" w:rsidP="0082193B">
      <w:pPr>
        <w:pStyle w:val="ConsPlusNormal"/>
        <w:ind w:firstLine="540"/>
        <w:jc w:val="both"/>
        <w:outlineLvl w:val="0"/>
        <w:rPr>
          <w:sz w:val="28"/>
          <w:szCs w:val="28"/>
        </w:rPr>
      </w:pPr>
    </w:p>
    <w:p w:rsidR="0082193B" w:rsidRPr="00C9590F" w:rsidRDefault="00883676" w:rsidP="0082193B">
      <w:pPr>
        <w:pStyle w:val="ConsPlusNormal"/>
        <w:ind w:firstLine="540"/>
        <w:jc w:val="both"/>
        <w:outlineLvl w:val="0"/>
        <w:rPr>
          <w:sz w:val="28"/>
          <w:szCs w:val="28"/>
        </w:rPr>
      </w:pPr>
      <w:r w:rsidRPr="00C9590F">
        <w:rPr>
          <w:b/>
          <w:sz w:val="28"/>
          <w:szCs w:val="28"/>
        </w:rPr>
        <w:lastRenderedPageBreak/>
        <w:t xml:space="preserve">Статья </w:t>
      </w:r>
      <w:r w:rsidR="0082193B" w:rsidRPr="00C9590F">
        <w:rPr>
          <w:b/>
          <w:sz w:val="28"/>
          <w:szCs w:val="28"/>
        </w:rPr>
        <w:t>15.15.15.</w:t>
      </w:r>
      <w:r w:rsidR="0082193B" w:rsidRPr="00C9590F">
        <w:rPr>
          <w:sz w:val="28"/>
          <w:szCs w:val="28"/>
        </w:rPr>
        <w:t xml:space="preserve"> Нарушение порядка формирования государственного (муниципального) задания</w:t>
      </w:r>
    </w:p>
    <w:p w:rsidR="00DC79C9" w:rsidRPr="00C9590F" w:rsidRDefault="00DC79C9" w:rsidP="00DC79C9">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 xml:space="preserve">Нарушение </w:t>
      </w:r>
      <w:hyperlink r:id="rId73" w:history="1">
        <w:r w:rsidRPr="00C9590F">
          <w:rPr>
            <w:rFonts w:ascii="Times New Roman" w:hAnsi="Times New Roman" w:cs="Times New Roman"/>
            <w:color w:val="0000FF"/>
            <w:sz w:val="28"/>
            <w:szCs w:val="28"/>
          </w:rPr>
          <w:t>порядка</w:t>
        </w:r>
      </w:hyperlink>
      <w:r w:rsidRPr="00C9590F">
        <w:rPr>
          <w:rFonts w:ascii="Times New Roman" w:hAnsi="Times New Roman" w:cs="Times New Roman"/>
          <w:sz w:val="28"/>
          <w:szCs w:val="28"/>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r:id="rId74" w:history="1">
        <w:r w:rsidRPr="00C9590F">
          <w:rPr>
            <w:rFonts w:ascii="Times New Roman" w:hAnsi="Times New Roman" w:cs="Times New Roman"/>
            <w:color w:val="0000FF"/>
            <w:sz w:val="28"/>
            <w:szCs w:val="28"/>
          </w:rPr>
          <w:t>статьей 15.14</w:t>
        </w:r>
      </w:hyperlink>
      <w:r w:rsidRPr="00C9590F">
        <w:rPr>
          <w:rFonts w:ascii="Times New Roman" w:hAnsi="Times New Roman" w:cs="Times New Roman"/>
          <w:sz w:val="28"/>
          <w:szCs w:val="28"/>
        </w:rPr>
        <w:t xml:space="preserve"> настоящего Кодекса, -</w:t>
      </w:r>
    </w:p>
    <w:p w:rsidR="00DC79C9" w:rsidRPr="00C9590F" w:rsidRDefault="00DC79C9" w:rsidP="00DC79C9">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w:t>
      </w:r>
    </w:p>
    <w:p w:rsidR="00DC79C9" w:rsidRPr="00C9590F" w:rsidRDefault="00DC79C9" w:rsidP="00DC79C9">
      <w:pPr>
        <w:autoSpaceDE w:val="0"/>
        <w:autoSpaceDN w:val="0"/>
        <w:adjustRightInd w:val="0"/>
        <w:spacing w:after="0" w:line="240" w:lineRule="auto"/>
        <w:ind w:firstLine="540"/>
        <w:jc w:val="both"/>
        <w:rPr>
          <w:rFonts w:ascii="Times New Roman" w:hAnsi="Times New Roman" w:cs="Times New Roman"/>
          <w:i/>
          <w:sz w:val="28"/>
          <w:szCs w:val="28"/>
        </w:rPr>
      </w:pPr>
      <w:proofErr w:type="gramStart"/>
      <w:r w:rsidRPr="00C9590F">
        <w:rPr>
          <w:rFonts w:ascii="Times New Roman" w:hAnsi="Times New Roman" w:cs="Times New Roman"/>
          <w:i/>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 (статья 6 Бюджетного кодекса РФ).</w:t>
      </w:r>
      <w:proofErr w:type="gramEnd"/>
    </w:p>
    <w:p w:rsidR="00DC79C9" w:rsidRPr="00C9590F" w:rsidRDefault="00DC79C9" w:rsidP="00DC79C9">
      <w:pPr>
        <w:autoSpaceDE w:val="0"/>
        <w:autoSpaceDN w:val="0"/>
        <w:adjustRightInd w:val="0"/>
        <w:spacing w:after="0" w:line="240" w:lineRule="auto"/>
        <w:ind w:firstLine="540"/>
        <w:jc w:val="both"/>
        <w:outlineLvl w:val="0"/>
        <w:rPr>
          <w:rFonts w:ascii="Times New Roman" w:hAnsi="Times New Roman" w:cs="Times New Roman"/>
          <w:i/>
          <w:sz w:val="28"/>
          <w:szCs w:val="28"/>
        </w:rPr>
      </w:pPr>
      <w:r w:rsidRPr="00C9590F">
        <w:rPr>
          <w:rFonts w:ascii="Times New Roman" w:hAnsi="Times New Roman" w:cs="Times New Roman"/>
          <w:i/>
          <w:sz w:val="28"/>
          <w:szCs w:val="28"/>
        </w:rPr>
        <w:t>В соответствии со статьей 69.2 Бюджетного кодекса РФ, муниципальное задание должно содержать:</w:t>
      </w:r>
    </w:p>
    <w:p w:rsidR="00DC79C9" w:rsidRPr="00C9590F" w:rsidRDefault="00DC79C9" w:rsidP="00DC79C9">
      <w:pPr>
        <w:autoSpaceDE w:val="0"/>
        <w:autoSpaceDN w:val="0"/>
        <w:adjustRightInd w:val="0"/>
        <w:spacing w:after="0" w:line="240" w:lineRule="auto"/>
        <w:ind w:firstLine="540"/>
        <w:jc w:val="both"/>
        <w:rPr>
          <w:rFonts w:ascii="Times New Roman" w:hAnsi="Times New Roman" w:cs="Times New Roman"/>
          <w:i/>
          <w:sz w:val="28"/>
          <w:szCs w:val="28"/>
        </w:rPr>
      </w:pPr>
      <w:proofErr w:type="gramStart"/>
      <w:r w:rsidRPr="00C9590F">
        <w:rPr>
          <w:rFonts w:ascii="Times New Roman" w:hAnsi="Times New Roman" w:cs="Times New Roman"/>
          <w:i/>
          <w:sz w:val="28"/>
          <w:szCs w:val="28"/>
        </w:rPr>
        <w:t>показатели, характеризующие качество и (или) объем (содержание) оказываемых государственных (муниципальных) услуг (выполняемых работ);</w:t>
      </w:r>
      <w:proofErr w:type="gramEnd"/>
    </w:p>
    <w:p w:rsidR="00DC79C9" w:rsidRPr="00C9590F" w:rsidRDefault="00DC79C9" w:rsidP="00DC79C9">
      <w:pPr>
        <w:autoSpaceDE w:val="0"/>
        <w:autoSpaceDN w:val="0"/>
        <w:adjustRightInd w:val="0"/>
        <w:spacing w:after="0" w:line="240" w:lineRule="auto"/>
        <w:ind w:firstLine="540"/>
        <w:jc w:val="both"/>
        <w:rPr>
          <w:rFonts w:ascii="Times New Roman" w:hAnsi="Times New Roman" w:cs="Times New Roman"/>
          <w:i/>
          <w:sz w:val="28"/>
          <w:szCs w:val="28"/>
        </w:rPr>
      </w:pPr>
      <w:r w:rsidRPr="00C9590F">
        <w:rPr>
          <w:rFonts w:ascii="Times New Roman" w:hAnsi="Times New Roman" w:cs="Times New Roman"/>
          <w:i/>
          <w:sz w:val="28"/>
          <w:szCs w:val="28"/>
        </w:rPr>
        <w:t xml:space="preserve">порядок </w:t>
      </w:r>
      <w:proofErr w:type="gramStart"/>
      <w:r w:rsidRPr="00C9590F">
        <w:rPr>
          <w:rFonts w:ascii="Times New Roman" w:hAnsi="Times New Roman" w:cs="Times New Roman"/>
          <w:i/>
          <w:sz w:val="28"/>
          <w:szCs w:val="28"/>
        </w:rPr>
        <w:t>контроля за</w:t>
      </w:r>
      <w:proofErr w:type="gramEnd"/>
      <w:r w:rsidRPr="00C9590F">
        <w:rPr>
          <w:rFonts w:ascii="Times New Roman" w:hAnsi="Times New Roman" w:cs="Times New Roman"/>
          <w:i/>
          <w:sz w:val="28"/>
          <w:szCs w:val="28"/>
        </w:rPr>
        <w:t xml:space="preserve"> исполнением государственного (муниципального) задания, в том числе условия и порядок его досрочного прекращения;</w:t>
      </w:r>
    </w:p>
    <w:p w:rsidR="00DC79C9" w:rsidRPr="00C9590F" w:rsidRDefault="00DC79C9" w:rsidP="00DC79C9">
      <w:pPr>
        <w:autoSpaceDE w:val="0"/>
        <w:autoSpaceDN w:val="0"/>
        <w:adjustRightInd w:val="0"/>
        <w:spacing w:after="0" w:line="240" w:lineRule="auto"/>
        <w:ind w:firstLine="540"/>
        <w:jc w:val="both"/>
        <w:rPr>
          <w:rFonts w:ascii="Times New Roman" w:hAnsi="Times New Roman" w:cs="Times New Roman"/>
          <w:i/>
          <w:sz w:val="28"/>
          <w:szCs w:val="28"/>
        </w:rPr>
      </w:pPr>
      <w:r w:rsidRPr="00C9590F">
        <w:rPr>
          <w:rFonts w:ascii="Times New Roman" w:hAnsi="Times New Roman" w:cs="Times New Roman"/>
          <w:i/>
          <w:sz w:val="28"/>
          <w:szCs w:val="28"/>
        </w:rPr>
        <w:t>требования к отчетности об исполнении государственного (муниципального) задания.</w:t>
      </w:r>
    </w:p>
    <w:p w:rsidR="00DC79C9" w:rsidRPr="00C9590F" w:rsidRDefault="00DC79C9" w:rsidP="00DC79C9">
      <w:pPr>
        <w:autoSpaceDE w:val="0"/>
        <w:autoSpaceDN w:val="0"/>
        <w:adjustRightInd w:val="0"/>
        <w:spacing w:after="0" w:line="240" w:lineRule="auto"/>
        <w:ind w:firstLine="540"/>
        <w:jc w:val="both"/>
        <w:rPr>
          <w:rFonts w:ascii="Times New Roman" w:hAnsi="Times New Roman" w:cs="Times New Roman"/>
          <w:i/>
          <w:iCs/>
          <w:sz w:val="28"/>
          <w:szCs w:val="28"/>
        </w:rPr>
      </w:pPr>
      <w:proofErr w:type="gramStart"/>
      <w:r w:rsidRPr="00C9590F">
        <w:rPr>
          <w:rFonts w:ascii="Times New Roman" w:hAnsi="Times New Roman" w:cs="Times New Roman"/>
          <w:i/>
          <w:iCs/>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w:t>
      </w:r>
      <w:hyperlink r:id="rId75" w:history="1">
        <w:r w:rsidRPr="00C9590F">
          <w:rPr>
            <w:rFonts w:ascii="Times New Roman" w:hAnsi="Times New Roman" w:cs="Times New Roman"/>
            <w:i/>
            <w:iCs/>
            <w:color w:val="0000FF"/>
            <w:sz w:val="28"/>
            <w:szCs w:val="28"/>
          </w:rPr>
          <w:t>порядке</w:t>
        </w:r>
      </w:hyperlink>
      <w:r w:rsidRPr="00C9590F">
        <w:rPr>
          <w:rFonts w:ascii="Times New Roman" w:hAnsi="Times New Roman" w:cs="Times New Roman"/>
          <w:i/>
          <w:iCs/>
          <w:sz w:val="28"/>
          <w:szCs w:val="28"/>
        </w:rPr>
        <w:t>, установленном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C9590F">
        <w:rPr>
          <w:rFonts w:ascii="Times New Roman" w:hAnsi="Times New Roman" w:cs="Times New Roman"/>
          <w:i/>
          <w:iCs/>
          <w:sz w:val="28"/>
          <w:szCs w:val="28"/>
        </w:rPr>
        <w:t xml:space="preserve"> очередной финансовый год и плановый период (с возможным уточнением при составлении проекта бюджета).</w:t>
      </w:r>
    </w:p>
    <w:p w:rsidR="00DC79C9" w:rsidRPr="00C9590F" w:rsidRDefault="00DC79C9" w:rsidP="00DC79C9">
      <w:pPr>
        <w:autoSpaceDE w:val="0"/>
        <w:autoSpaceDN w:val="0"/>
        <w:adjustRightInd w:val="0"/>
        <w:spacing w:after="0" w:line="240" w:lineRule="auto"/>
        <w:ind w:firstLine="540"/>
        <w:jc w:val="both"/>
        <w:rPr>
          <w:rFonts w:ascii="Times New Roman" w:hAnsi="Times New Roman" w:cs="Times New Roman"/>
          <w:i/>
          <w:sz w:val="28"/>
          <w:szCs w:val="28"/>
        </w:rPr>
      </w:pPr>
      <w:r w:rsidRPr="00C9590F">
        <w:rPr>
          <w:rFonts w:ascii="Times New Roman" w:hAnsi="Times New Roman" w:cs="Times New Roman"/>
          <w:i/>
          <w:iCs/>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местного самоуправления, осуществляющего бюджетные полномочия главного распорядителя бюджетных средств.</w:t>
      </w:r>
    </w:p>
    <w:p w:rsidR="00DC79C9" w:rsidRPr="00C9590F" w:rsidRDefault="00DC79C9" w:rsidP="0082193B">
      <w:pPr>
        <w:pStyle w:val="ConsPlusNormal"/>
        <w:ind w:firstLine="540"/>
        <w:jc w:val="both"/>
        <w:outlineLvl w:val="0"/>
        <w:rPr>
          <w:sz w:val="28"/>
          <w:szCs w:val="28"/>
        </w:rPr>
      </w:pPr>
    </w:p>
    <w:p w:rsidR="0082193B" w:rsidRPr="00C9590F" w:rsidRDefault="00883676" w:rsidP="0082193B">
      <w:pPr>
        <w:pStyle w:val="ConsPlusNormal"/>
        <w:ind w:firstLine="540"/>
        <w:jc w:val="both"/>
        <w:outlineLvl w:val="0"/>
        <w:rPr>
          <w:sz w:val="28"/>
          <w:szCs w:val="28"/>
        </w:rPr>
      </w:pPr>
      <w:r w:rsidRPr="00C9590F">
        <w:rPr>
          <w:b/>
          <w:sz w:val="28"/>
          <w:szCs w:val="28"/>
        </w:rPr>
        <w:t xml:space="preserve">Статья </w:t>
      </w:r>
      <w:r w:rsidR="0082193B" w:rsidRPr="00C9590F">
        <w:rPr>
          <w:b/>
          <w:sz w:val="28"/>
          <w:szCs w:val="28"/>
        </w:rPr>
        <w:t>15.15.16.</w:t>
      </w:r>
      <w:r w:rsidR="0082193B" w:rsidRPr="00C9590F">
        <w:rPr>
          <w:sz w:val="28"/>
          <w:szCs w:val="28"/>
        </w:rPr>
        <w:t xml:space="preserve"> Нарушение исполнения платежных документов и представления органа Федерального казначейства</w:t>
      </w:r>
    </w:p>
    <w:p w:rsidR="0073290D" w:rsidRPr="00C9590F" w:rsidRDefault="0073290D" w:rsidP="0073290D">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 xml:space="preserve">1. </w:t>
      </w:r>
      <w:proofErr w:type="gramStart"/>
      <w:r w:rsidRPr="00C9590F">
        <w:rPr>
          <w:rFonts w:ascii="Times New Roman" w:hAnsi="Times New Roman" w:cs="Times New Roman"/>
          <w:sz w:val="28"/>
          <w:szCs w:val="28"/>
        </w:rP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w:t>
      </w:r>
      <w:proofErr w:type="gramEnd"/>
      <w:r w:rsidRPr="00C9590F">
        <w:rPr>
          <w:rFonts w:ascii="Times New Roman" w:hAnsi="Times New Roman" w:cs="Times New Roman"/>
          <w:sz w:val="28"/>
          <w:szCs w:val="28"/>
        </w:rPr>
        <w:t xml:space="preserve"> установленного порядка деятельности судов), либо на перечисление средств бюджетов бюджетной системы Российской Федерации -</w:t>
      </w:r>
    </w:p>
    <w:p w:rsidR="0073290D" w:rsidRPr="00C9590F" w:rsidRDefault="0073290D" w:rsidP="0073290D">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lastRenderedPageBreak/>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73290D" w:rsidRPr="00C9590F" w:rsidRDefault="0073290D" w:rsidP="0073290D">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 xml:space="preserve">2. </w:t>
      </w:r>
      <w:proofErr w:type="gramStart"/>
      <w:r w:rsidRPr="00C9590F">
        <w:rPr>
          <w:rFonts w:ascii="Times New Roman" w:hAnsi="Times New Roman" w:cs="Times New Roman"/>
          <w:sz w:val="28"/>
          <w:szCs w:val="28"/>
        </w:rPr>
        <w:t>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roofErr w:type="gramEnd"/>
    </w:p>
    <w:p w:rsidR="0073290D" w:rsidRPr="00C9590F" w:rsidRDefault="0073290D" w:rsidP="0073290D">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73290D" w:rsidRPr="00C9590F" w:rsidRDefault="0073290D" w:rsidP="0073290D">
      <w:pPr>
        <w:pStyle w:val="ConsPlusNormal"/>
        <w:ind w:firstLine="567"/>
        <w:jc w:val="both"/>
        <w:rPr>
          <w:i/>
          <w:iCs/>
          <w:sz w:val="28"/>
          <w:szCs w:val="28"/>
        </w:rPr>
      </w:pPr>
      <w:proofErr w:type="gramStart"/>
      <w:r w:rsidRPr="00C9590F">
        <w:rPr>
          <w:i/>
          <w:sz w:val="28"/>
          <w:szCs w:val="28"/>
        </w:rPr>
        <w:t xml:space="preserve">В соответствии с абзацем 5 пункта 1 статьи 166.1 Бюджетного кодекса РФ, 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76" w:history="1">
        <w:r w:rsidRPr="00C9590F">
          <w:rPr>
            <w:i/>
            <w:color w:val="0000FF"/>
            <w:sz w:val="28"/>
            <w:szCs w:val="28"/>
          </w:rPr>
          <w:t>порядке</w:t>
        </w:r>
      </w:hyperlink>
      <w:r w:rsidRPr="00C9590F">
        <w:rPr>
          <w:i/>
          <w:sz w:val="28"/>
          <w:szCs w:val="28"/>
        </w:rPr>
        <w:t xml:space="preserve">, установленном </w:t>
      </w:r>
      <w:r w:rsidRPr="00C9590F">
        <w:rPr>
          <w:i/>
          <w:iCs/>
          <w:sz w:val="28"/>
          <w:szCs w:val="28"/>
        </w:rPr>
        <w:t>Приказом Минфина России от 23.04.2009</w:t>
      </w:r>
      <w:proofErr w:type="gramEnd"/>
      <w:r w:rsidRPr="00C9590F">
        <w:rPr>
          <w:i/>
          <w:iCs/>
          <w:sz w:val="28"/>
          <w:szCs w:val="28"/>
        </w:rPr>
        <w:t xml:space="preserve"> </w:t>
      </w:r>
      <w:r w:rsidR="00F168D1">
        <w:rPr>
          <w:i/>
          <w:iCs/>
          <w:sz w:val="28"/>
          <w:szCs w:val="28"/>
        </w:rPr>
        <w:t>№</w:t>
      </w:r>
      <w:r w:rsidRPr="00C9590F">
        <w:rPr>
          <w:i/>
          <w:iCs/>
          <w:sz w:val="28"/>
          <w:szCs w:val="28"/>
        </w:rPr>
        <w:t xml:space="preserve"> 36н.</w:t>
      </w:r>
    </w:p>
    <w:p w:rsidR="0073290D" w:rsidRPr="00C9590F" w:rsidRDefault="0073290D" w:rsidP="0073290D">
      <w:pPr>
        <w:pStyle w:val="ConsPlusNormal"/>
        <w:ind w:firstLine="540"/>
        <w:jc w:val="both"/>
        <w:rPr>
          <w:i/>
          <w:sz w:val="28"/>
          <w:szCs w:val="28"/>
        </w:rPr>
      </w:pPr>
    </w:p>
    <w:p w:rsidR="0082193B" w:rsidRPr="00C9590F" w:rsidRDefault="0082193B" w:rsidP="0082193B">
      <w:pPr>
        <w:pStyle w:val="ConsPlusNormal"/>
        <w:ind w:firstLine="540"/>
        <w:jc w:val="both"/>
        <w:rPr>
          <w:sz w:val="28"/>
          <w:szCs w:val="28"/>
        </w:rPr>
      </w:pPr>
      <w:r w:rsidRPr="00C9590F">
        <w:rPr>
          <w:b/>
          <w:sz w:val="28"/>
          <w:szCs w:val="28"/>
        </w:rPr>
        <w:t>Часть 1 статьи 19.4</w:t>
      </w:r>
      <w:r w:rsidRPr="00C9590F">
        <w:rPr>
          <w:sz w:val="28"/>
          <w:szCs w:val="28"/>
        </w:rPr>
        <w:t xml:space="preserve"> </w:t>
      </w:r>
      <w:r w:rsidR="00BD1265" w:rsidRPr="00BD1265">
        <w:rPr>
          <w:sz w:val="28"/>
          <w:szCs w:val="28"/>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82193B" w:rsidRPr="00C9590F" w:rsidRDefault="00BD1265" w:rsidP="00BD1265">
      <w:pPr>
        <w:autoSpaceDE w:val="0"/>
        <w:autoSpaceDN w:val="0"/>
        <w:adjustRightInd w:val="0"/>
        <w:spacing w:after="0" w:line="240" w:lineRule="auto"/>
        <w:ind w:firstLine="540"/>
        <w:jc w:val="both"/>
        <w:rPr>
          <w:rFonts w:ascii="Times New Roman" w:hAnsi="Times New Roman" w:cs="Times New Roman"/>
          <w:sz w:val="28"/>
          <w:szCs w:val="28"/>
        </w:rPr>
      </w:pPr>
      <w:r w:rsidRPr="00BD1265">
        <w:rPr>
          <w:rFonts w:ascii="Times New Roman" w:hAnsi="Times New Roman" w:cs="Times New Roman"/>
          <w:sz w:val="28"/>
          <w:szCs w:val="28"/>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82193B" w:rsidRPr="00C9590F" w:rsidRDefault="0082193B" w:rsidP="0082193B">
      <w:pPr>
        <w:autoSpaceDE w:val="0"/>
        <w:autoSpaceDN w:val="0"/>
        <w:adjustRightInd w:val="0"/>
        <w:spacing w:line="240" w:lineRule="auto"/>
        <w:contextualSpacing/>
        <w:rPr>
          <w:rFonts w:ascii="Times New Roman" w:hAnsi="Times New Roman" w:cs="Times New Roman"/>
          <w:i/>
          <w:sz w:val="28"/>
          <w:szCs w:val="28"/>
        </w:rPr>
      </w:pPr>
      <w:r w:rsidRPr="00C9590F">
        <w:rPr>
          <w:rFonts w:ascii="Times New Roman" w:hAnsi="Times New Roman" w:cs="Times New Roman"/>
          <w:i/>
          <w:sz w:val="28"/>
          <w:szCs w:val="28"/>
        </w:rPr>
        <w:t>Пример: неявка лица, извещенного в установленном порядке.</w:t>
      </w:r>
    </w:p>
    <w:p w:rsidR="0082193B" w:rsidRPr="00C9590F" w:rsidRDefault="0082193B" w:rsidP="0082193B">
      <w:pPr>
        <w:autoSpaceDE w:val="0"/>
        <w:autoSpaceDN w:val="0"/>
        <w:adjustRightInd w:val="0"/>
        <w:spacing w:line="240" w:lineRule="auto"/>
        <w:contextualSpacing/>
        <w:rPr>
          <w:rFonts w:ascii="Times New Roman" w:hAnsi="Times New Roman" w:cs="Times New Roman"/>
          <w:sz w:val="28"/>
          <w:szCs w:val="28"/>
        </w:rPr>
      </w:pPr>
    </w:p>
    <w:p w:rsidR="0082193B" w:rsidRPr="00C9590F" w:rsidRDefault="0082193B" w:rsidP="00BD126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9590F">
        <w:rPr>
          <w:rFonts w:ascii="Times New Roman" w:hAnsi="Times New Roman" w:cs="Times New Roman"/>
          <w:b/>
          <w:sz w:val="28"/>
          <w:szCs w:val="28"/>
        </w:rPr>
        <w:t>Статья 19.4.1.</w:t>
      </w:r>
      <w:r w:rsidRPr="00C9590F">
        <w:rPr>
          <w:rFonts w:ascii="Times New Roman" w:hAnsi="Times New Roman" w:cs="Times New Roman"/>
          <w:sz w:val="28"/>
          <w:szCs w:val="28"/>
        </w:rPr>
        <w:t xml:space="preserve"> </w:t>
      </w:r>
      <w:r w:rsidR="00BD1265" w:rsidRPr="00BD1265">
        <w:rPr>
          <w:rFonts w:ascii="Times New Roman" w:hAnsi="Times New Roman" w:cs="Times New Roman"/>
          <w:sz w:val="28"/>
          <w:szCs w:val="28"/>
        </w:rP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82193B" w:rsidRPr="00C9590F" w:rsidRDefault="0082193B" w:rsidP="0082193B">
      <w:pPr>
        <w:autoSpaceDE w:val="0"/>
        <w:autoSpaceDN w:val="0"/>
        <w:adjustRightInd w:val="0"/>
        <w:spacing w:after="0" w:line="240" w:lineRule="auto"/>
        <w:ind w:firstLine="540"/>
        <w:jc w:val="both"/>
        <w:rPr>
          <w:rFonts w:ascii="Times New Roman" w:hAnsi="Times New Roman" w:cs="Times New Roman"/>
          <w:sz w:val="28"/>
          <w:szCs w:val="28"/>
        </w:rPr>
      </w:pPr>
      <w:bookmarkStart w:id="5" w:name="Par4"/>
      <w:bookmarkEnd w:id="5"/>
      <w:r w:rsidRPr="00C9590F">
        <w:rPr>
          <w:rFonts w:ascii="Times New Roman" w:hAnsi="Times New Roman" w:cs="Times New Roman"/>
          <w:sz w:val="28"/>
          <w:szCs w:val="28"/>
        </w:rPr>
        <w:t xml:space="preserve">1. </w:t>
      </w:r>
      <w:proofErr w:type="gramStart"/>
      <w:r w:rsidR="00BD1265" w:rsidRPr="00BD1265">
        <w:rPr>
          <w:rFonts w:ascii="Times New Roman" w:hAnsi="Times New Roman" w:cs="Times New Roman"/>
          <w:sz w:val="28"/>
          <w:szCs w:val="28"/>
        </w:rPr>
        <w:t xml:space="preserve">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w:t>
      </w:r>
      <w:r w:rsidR="00BD1265" w:rsidRPr="00BD1265">
        <w:rPr>
          <w:rFonts w:ascii="Times New Roman" w:hAnsi="Times New Roman" w:cs="Times New Roman"/>
          <w:sz w:val="28"/>
          <w:szCs w:val="28"/>
        </w:rPr>
        <w:lastRenderedPageBreak/>
        <w:t>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w:t>
      </w:r>
      <w:proofErr w:type="gramEnd"/>
      <w:r w:rsidR="00BD1265" w:rsidRPr="00BD1265">
        <w:rPr>
          <w:rFonts w:ascii="Times New Roman" w:hAnsi="Times New Roman" w:cs="Times New Roman"/>
          <w:sz w:val="28"/>
          <w:szCs w:val="28"/>
        </w:rPr>
        <w:t>, -</w:t>
      </w:r>
    </w:p>
    <w:p w:rsidR="0082193B" w:rsidRPr="00C9590F" w:rsidRDefault="0082193B" w:rsidP="0082193B">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181B28" w:rsidRPr="00C9590F" w:rsidRDefault="00181B28" w:rsidP="00181B28">
      <w:pPr>
        <w:pStyle w:val="ConsPlusNormal"/>
        <w:ind w:firstLine="540"/>
        <w:jc w:val="both"/>
        <w:rPr>
          <w:i/>
          <w:sz w:val="28"/>
          <w:szCs w:val="28"/>
        </w:rPr>
      </w:pPr>
      <w:r w:rsidRPr="00C9590F">
        <w:rPr>
          <w:i/>
          <w:sz w:val="28"/>
          <w:szCs w:val="28"/>
        </w:rPr>
        <w:t>Пример: воспрепятствование доступу должностных лиц, проводящих проверку, на свою территорию или в помещения.</w:t>
      </w:r>
    </w:p>
    <w:p w:rsidR="0082193B" w:rsidRPr="00C9590F" w:rsidRDefault="0082193B" w:rsidP="0082193B">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 xml:space="preserve">2. Действия (бездействие), предусмотренные </w:t>
      </w:r>
      <w:hyperlink w:anchor="Par4" w:history="1">
        <w:r w:rsidRPr="00C9590F">
          <w:rPr>
            <w:rFonts w:ascii="Times New Roman" w:hAnsi="Times New Roman" w:cs="Times New Roman"/>
            <w:color w:val="0000FF"/>
            <w:sz w:val="28"/>
            <w:szCs w:val="28"/>
          </w:rPr>
          <w:t>частью 1</w:t>
        </w:r>
      </w:hyperlink>
      <w:r w:rsidRPr="00C9590F">
        <w:rPr>
          <w:rFonts w:ascii="Times New Roman" w:hAnsi="Times New Roman" w:cs="Times New Roman"/>
          <w:sz w:val="28"/>
          <w:szCs w:val="28"/>
        </w:rPr>
        <w:t xml:space="preserve"> настоящей статьи, повлекшие невозможность проведения или завершения проверки, -</w:t>
      </w:r>
    </w:p>
    <w:p w:rsidR="0082193B" w:rsidRPr="00C9590F" w:rsidRDefault="0082193B" w:rsidP="0082193B">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181B28" w:rsidRPr="00C9590F" w:rsidRDefault="00181B28" w:rsidP="0082193B">
      <w:pPr>
        <w:autoSpaceDE w:val="0"/>
        <w:autoSpaceDN w:val="0"/>
        <w:adjustRightInd w:val="0"/>
        <w:spacing w:after="0" w:line="240" w:lineRule="auto"/>
        <w:ind w:firstLine="540"/>
        <w:jc w:val="both"/>
        <w:rPr>
          <w:rFonts w:ascii="Times New Roman" w:hAnsi="Times New Roman" w:cs="Times New Roman"/>
          <w:i/>
          <w:sz w:val="28"/>
          <w:szCs w:val="28"/>
        </w:rPr>
      </w:pPr>
      <w:r w:rsidRPr="00C9590F">
        <w:rPr>
          <w:rFonts w:ascii="Times New Roman" w:hAnsi="Times New Roman" w:cs="Times New Roman"/>
          <w:i/>
          <w:sz w:val="28"/>
          <w:szCs w:val="28"/>
        </w:rPr>
        <w:t>Пример: Неявка, воспрепятствование, если они повлекли невозможность завершения или проведения проверки</w:t>
      </w:r>
    </w:p>
    <w:p w:rsidR="0082193B" w:rsidRPr="00C9590F" w:rsidRDefault="0082193B" w:rsidP="0082193B">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 xml:space="preserve">3. Повторное совершение административного правонарушения, предусмотренного </w:t>
      </w:r>
      <w:hyperlink w:anchor="Par7" w:history="1">
        <w:r w:rsidRPr="00C9590F">
          <w:rPr>
            <w:rFonts w:ascii="Times New Roman" w:hAnsi="Times New Roman" w:cs="Times New Roman"/>
            <w:color w:val="0000FF"/>
            <w:sz w:val="28"/>
            <w:szCs w:val="28"/>
          </w:rPr>
          <w:t>частью 2</w:t>
        </w:r>
      </w:hyperlink>
      <w:r w:rsidRPr="00C9590F">
        <w:rPr>
          <w:rFonts w:ascii="Times New Roman" w:hAnsi="Times New Roman" w:cs="Times New Roman"/>
          <w:sz w:val="28"/>
          <w:szCs w:val="28"/>
        </w:rPr>
        <w:t xml:space="preserve"> настоящей статьи, -</w:t>
      </w:r>
    </w:p>
    <w:p w:rsidR="0082193B" w:rsidRPr="00C9590F" w:rsidRDefault="0082193B" w:rsidP="0082193B">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82193B" w:rsidRPr="00C9590F" w:rsidRDefault="0082193B" w:rsidP="0082193B">
      <w:pPr>
        <w:autoSpaceDE w:val="0"/>
        <w:autoSpaceDN w:val="0"/>
        <w:adjustRightInd w:val="0"/>
        <w:spacing w:line="240" w:lineRule="auto"/>
        <w:contextualSpacing/>
        <w:rPr>
          <w:rFonts w:ascii="Times New Roman" w:hAnsi="Times New Roman" w:cs="Times New Roman"/>
          <w:sz w:val="28"/>
          <w:szCs w:val="28"/>
        </w:rPr>
      </w:pPr>
    </w:p>
    <w:p w:rsidR="0082193B" w:rsidRPr="00BD3F16" w:rsidRDefault="0082193B" w:rsidP="0082193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9590F">
        <w:rPr>
          <w:rFonts w:ascii="Times New Roman" w:hAnsi="Times New Roman" w:cs="Times New Roman"/>
          <w:b/>
          <w:sz w:val="28"/>
          <w:szCs w:val="28"/>
        </w:rPr>
        <w:t xml:space="preserve">Пункт 1 статьи 19.5. - </w:t>
      </w:r>
      <w:proofErr w:type="gramStart"/>
      <w:r w:rsidR="00BD3F16" w:rsidRPr="00BD3F16">
        <w:rPr>
          <w:rFonts w:ascii="Times New Roman" w:hAnsi="Times New Roman" w:cs="Times New Roman"/>
          <w:sz w:val="28"/>
          <w:szCs w:val="28"/>
        </w:rPr>
        <w:t xml:space="preserve">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roofErr w:type="gramEnd"/>
    </w:p>
    <w:p w:rsidR="0082193B" w:rsidRPr="00C9590F" w:rsidRDefault="00BD3F16" w:rsidP="0082193B">
      <w:pPr>
        <w:pStyle w:val="ConsPlusNormal"/>
        <w:ind w:firstLine="567"/>
        <w:jc w:val="both"/>
        <w:rPr>
          <w:sz w:val="28"/>
          <w:szCs w:val="28"/>
        </w:rPr>
      </w:pPr>
      <w:r w:rsidRPr="00BD3F16">
        <w:rPr>
          <w:sz w:val="28"/>
          <w:szCs w:val="28"/>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82193B" w:rsidRPr="00C9590F" w:rsidRDefault="0082193B" w:rsidP="0082193B">
      <w:pPr>
        <w:pStyle w:val="ConsPlusNormal"/>
        <w:ind w:firstLine="540"/>
        <w:jc w:val="both"/>
        <w:rPr>
          <w:i/>
          <w:iCs/>
          <w:sz w:val="28"/>
          <w:szCs w:val="28"/>
        </w:rPr>
      </w:pPr>
      <w:r w:rsidRPr="00C9590F">
        <w:rPr>
          <w:i/>
          <w:sz w:val="28"/>
          <w:szCs w:val="28"/>
        </w:rPr>
        <w:t xml:space="preserve">Протоколы по данному правонарушению вправе составлять </w:t>
      </w:r>
      <w:r w:rsidRPr="00C9590F">
        <w:rPr>
          <w:i/>
          <w:iCs/>
          <w:sz w:val="28"/>
          <w:szCs w:val="28"/>
        </w:rPr>
        <w:t>председатели, заместители председателей и аудиторы контрольно-счетных органов муниципальных образований</w:t>
      </w:r>
      <w:r w:rsidRPr="00C9590F">
        <w:rPr>
          <w:i/>
          <w:sz w:val="28"/>
          <w:szCs w:val="28"/>
        </w:rPr>
        <w:t>.</w:t>
      </w:r>
    </w:p>
    <w:p w:rsidR="0082193B" w:rsidRPr="00BD3F16" w:rsidRDefault="0082193B" w:rsidP="0082193B">
      <w:pPr>
        <w:pStyle w:val="ConsPlusNormal"/>
        <w:ind w:firstLine="567"/>
        <w:jc w:val="both"/>
        <w:rPr>
          <w:i/>
          <w:sz w:val="28"/>
          <w:szCs w:val="28"/>
        </w:rPr>
      </w:pPr>
      <w:r w:rsidRPr="00BD3F16">
        <w:rPr>
          <w:i/>
          <w:sz w:val="28"/>
          <w:szCs w:val="28"/>
        </w:rPr>
        <w:t>Субъекты правонарушения - граждане, должностные лица, юридические лица</w:t>
      </w:r>
      <w:r w:rsidR="00282B27" w:rsidRPr="00BD3F16">
        <w:rPr>
          <w:i/>
          <w:sz w:val="28"/>
          <w:szCs w:val="28"/>
        </w:rPr>
        <w:t>.</w:t>
      </w:r>
    </w:p>
    <w:p w:rsidR="0082193B" w:rsidRPr="00BD3F16" w:rsidRDefault="0082193B" w:rsidP="0082193B">
      <w:pPr>
        <w:pStyle w:val="ConsPlusNormal"/>
        <w:ind w:firstLine="567"/>
        <w:jc w:val="both"/>
        <w:rPr>
          <w:sz w:val="28"/>
          <w:szCs w:val="28"/>
        </w:rPr>
      </w:pPr>
    </w:p>
    <w:p w:rsidR="00BD3F16" w:rsidRDefault="0082193B" w:rsidP="00BD3F16">
      <w:pPr>
        <w:autoSpaceDE w:val="0"/>
        <w:autoSpaceDN w:val="0"/>
        <w:adjustRightInd w:val="0"/>
        <w:spacing w:after="0" w:line="240" w:lineRule="auto"/>
        <w:ind w:firstLine="540"/>
        <w:jc w:val="both"/>
        <w:rPr>
          <w:rFonts w:ascii="Times New Roman" w:hAnsi="Times New Roman" w:cs="Times New Roman"/>
          <w:sz w:val="28"/>
          <w:szCs w:val="28"/>
        </w:rPr>
      </w:pPr>
      <w:r w:rsidRPr="00BD3F16">
        <w:rPr>
          <w:rFonts w:ascii="Times New Roman" w:hAnsi="Times New Roman" w:cs="Times New Roman"/>
          <w:b/>
          <w:sz w:val="28"/>
          <w:szCs w:val="28"/>
        </w:rPr>
        <w:t>Пункт 20 статьи 19.5. –</w:t>
      </w:r>
      <w:r w:rsidR="00BD3F16" w:rsidRPr="00BD3F16">
        <w:rPr>
          <w:rFonts w:ascii="Times New Roman" w:hAnsi="Times New Roman" w:cs="Times New Roman"/>
          <w:b/>
          <w:sz w:val="28"/>
          <w:szCs w:val="28"/>
        </w:rPr>
        <w:t xml:space="preserve"> </w:t>
      </w:r>
      <w:r w:rsidR="00BD3F16" w:rsidRPr="00BD3F16">
        <w:rPr>
          <w:rFonts w:ascii="Times New Roman" w:hAnsi="Times New Roman" w:cs="Times New Roman"/>
          <w:sz w:val="28"/>
          <w:szCs w:val="28"/>
        </w:rPr>
        <w:t>Невыполнение в установленный срок законного предписания (представления) органа государственного (муниципального) финансового</w:t>
      </w:r>
      <w:r w:rsidR="00BD3F16">
        <w:rPr>
          <w:rFonts w:ascii="Times New Roman" w:hAnsi="Times New Roman" w:cs="Times New Roman"/>
          <w:sz w:val="28"/>
          <w:szCs w:val="28"/>
        </w:rPr>
        <w:t xml:space="preserve"> контроля -</w:t>
      </w:r>
    </w:p>
    <w:p w:rsidR="0082193B" w:rsidRPr="00C9590F" w:rsidRDefault="0082193B" w:rsidP="00BD3F16">
      <w:pPr>
        <w:pStyle w:val="ConsPlusNormal"/>
        <w:ind w:firstLine="540"/>
        <w:jc w:val="both"/>
        <w:rPr>
          <w:sz w:val="28"/>
          <w:szCs w:val="28"/>
        </w:rPr>
      </w:pPr>
      <w:r w:rsidRPr="00C9590F">
        <w:rPr>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D3F16" w:rsidRPr="00BD3F16" w:rsidRDefault="00BD3F16" w:rsidP="00BD3F16">
      <w:pPr>
        <w:autoSpaceDE w:val="0"/>
        <w:autoSpaceDN w:val="0"/>
        <w:adjustRightInd w:val="0"/>
        <w:spacing w:after="0" w:line="240" w:lineRule="auto"/>
        <w:ind w:firstLine="540"/>
        <w:jc w:val="both"/>
        <w:rPr>
          <w:rFonts w:ascii="Times New Roman" w:hAnsi="Times New Roman" w:cs="Times New Roman"/>
          <w:sz w:val="28"/>
          <w:szCs w:val="28"/>
        </w:rPr>
      </w:pPr>
      <w:r w:rsidRPr="00BD3F16">
        <w:rPr>
          <w:rFonts w:ascii="Times New Roman" w:hAnsi="Times New Roman" w:cs="Times New Roman"/>
          <w:b/>
          <w:sz w:val="28"/>
          <w:szCs w:val="28"/>
        </w:rPr>
        <w:lastRenderedPageBreak/>
        <w:t>Пункт 20.1. статьи 19.5.</w:t>
      </w:r>
      <w:r>
        <w:rPr>
          <w:rFonts w:ascii="Times New Roman" w:hAnsi="Times New Roman" w:cs="Times New Roman"/>
          <w:sz w:val="28"/>
          <w:szCs w:val="28"/>
        </w:rPr>
        <w:t xml:space="preserve"> - </w:t>
      </w:r>
      <w:r w:rsidRPr="00BD3F16">
        <w:rPr>
          <w:rFonts w:ascii="Times New Roman" w:hAnsi="Times New Roman" w:cs="Times New Roman"/>
          <w:sz w:val="28"/>
          <w:szCs w:val="28"/>
        </w:rPr>
        <w:t>Повторное совершение должностным лицом административного правонарушения, предусмотренного частью 20 настоящей статьи, -</w:t>
      </w:r>
    </w:p>
    <w:p w:rsidR="0082193B" w:rsidRPr="00C9590F" w:rsidRDefault="00BD3F16" w:rsidP="00BD3F16">
      <w:pPr>
        <w:autoSpaceDE w:val="0"/>
        <w:autoSpaceDN w:val="0"/>
        <w:adjustRightInd w:val="0"/>
        <w:spacing w:after="0" w:line="240" w:lineRule="auto"/>
        <w:ind w:firstLine="540"/>
        <w:jc w:val="both"/>
        <w:rPr>
          <w:rFonts w:ascii="Times New Roman" w:hAnsi="Times New Roman" w:cs="Times New Roman"/>
          <w:sz w:val="28"/>
          <w:szCs w:val="28"/>
        </w:rPr>
      </w:pPr>
      <w:r w:rsidRPr="00BD3F16">
        <w:rPr>
          <w:rFonts w:ascii="Times New Roman" w:hAnsi="Times New Roman" w:cs="Times New Roman"/>
          <w:sz w:val="28"/>
          <w:szCs w:val="28"/>
        </w:rPr>
        <w:t>влечет дисквалификацию сроком на два года.</w:t>
      </w:r>
    </w:p>
    <w:p w:rsidR="0082193B" w:rsidRPr="00C9590F" w:rsidRDefault="0082193B" w:rsidP="0082193B">
      <w:pPr>
        <w:pStyle w:val="ConsPlusNormal"/>
        <w:ind w:firstLine="540"/>
        <w:jc w:val="both"/>
        <w:rPr>
          <w:i/>
          <w:sz w:val="28"/>
          <w:szCs w:val="28"/>
        </w:rPr>
      </w:pPr>
      <w:r w:rsidRPr="00C9590F">
        <w:rPr>
          <w:i/>
          <w:sz w:val="28"/>
          <w:szCs w:val="28"/>
        </w:rPr>
        <w:t>Протоколы по данному правонарушению вправе составлять председатели, заместители председателей, аудиторы, главные инспекторы, ведущие инспекторы и старшие инспекторы контрольно-счетных органов муниципальных образований Краснодарского края.</w:t>
      </w:r>
    </w:p>
    <w:p w:rsidR="0082193B" w:rsidRPr="00C9590F" w:rsidRDefault="0082193B" w:rsidP="0082193B">
      <w:pPr>
        <w:autoSpaceDE w:val="0"/>
        <w:autoSpaceDN w:val="0"/>
        <w:adjustRightInd w:val="0"/>
        <w:spacing w:after="0" w:line="240" w:lineRule="auto"/>
        <w:ind w:firstLine="540"/>
        <w:jc w:val="both"/>
        <w:rPr>
          <w:rFonts w:ascii="Times New Roman" w:hAnsi="Times New Roman" w:cs="Times New Roman"/>
          <w:i/>
          <w:sz w:val="28"/>
          <w:szCs w:val="28"/>
        </w:rPr>
      </w:pPr>
      <w:r w:rsidRPr="00C9590F">
        <w:rPr>
          <w:rFonts w:ascii="Times New Roman" w:hAnsi="Times New Roman" w:cs="Times New Roman"/>
          <w:i/>
          <w:sz w:val="28"/>
          <w:szCs w:val="28"/>
        </w:rPr>
        <w:t>Субъекты правонарушения - должностные лица.</w:t>
      </w:r>
    </w:p>
    <w:p w:rsidR="0082193B" w:rsidRPr="00C9590F" w:rsidRDefault="0082193B" w:rsidP="0082193B">
      <w:pPr>
        <w:autoSpaceDE w:val="0"/>
        <w:autoSpaceDN w:val="0"/>
        <w:adjustRightInd w:val="0"/>
        <w:spacing w:after="0" w:line="240" w:lineRule="auto"/>
        <w:ind w:firstLine="540"/>
        <w:jc w:val="both"/>
        <w:rPr>
          <w:rFonts w:ascii="Times New Roman" w:hAnsi="Times New Roman" w:cs="Times New Roman"/>
          <w:sz w:val="28"/>
          <w:szCs w:val="28"/>
        </w:rPr>
      </w:pPr>
    </w:p>
    <w:p w:rsidR="0082193B" w:rsidRPr="00C9590F" w:rsidRDefault="0082193B" w:rsidP="0082193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9590F">
        <w:rPr>
          <w:rFonts w:ascii="Times New Roman" w:hAnsi="Times New Roman" w:cs="Times New Roman"/>
          <w:b/>
          <w:sz w:val="28"/>
          <w:szCs w:val="28"/>
        </w:rPr>
        <w:t>Статья 19.6.</w:t>
      </w:r>
      <w:r w:rsidRPr="00C9590F">
        <w:rPr>
          <w:rFonts w:ascii="Times New Roman" w:hAnsi="Times New Roman" w:cs="Times New Roman"/>
          <w:sz w:val="28"/>
          <w:szCs w:val="28"/>
        </w:rPr>
        <w:t xml:space="preserve"> Непринятие мер по устранению причин и условий, способствовавших совершению административного правонарушения</w:t>
      </w:r>
    </w:p>
    <w:p w:rsidR="0082193B" w:rsidRPr="00C9590F" w:rsidRDefault="0082193B" w:rsidP="0082193B">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82193B" w:rsidRPr="00C9590F" w:rsidRDefault="0082193B" w:rsidP="0082193B">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влечет наложение административного штрафа на должностных лиц в размере от четырех тысяч до пяти тысяч рублей.</w:t>
      </w:r>
    </w:p>
    <w:p w:rsidR="0082193B" w:rsidRPr="00C9590F" w:rsidRDefault="0082193B" w:rsidP="0082193B">
      <w:pPr>
        <w:pStyle w:val="ConsPlusNormal"/>
        <w:ind w:firstLine="567"/>
        <w:jc w:val="both"/>
        <w:rPr>
          <w:i/>
          <w:sz w:val="28"/>
          <w:szCs w:val="28"/>
        </w:rPr>
      </w:pPr>
      <w:r w:rsidRPr="00C9590F">
        <w:rPr>
          <w:i/>
          <w:sz w:val="28"/>
          <w:szCs w:val="28"/>
        </w:rPr>
        <w:t>Необходимость устранения причин и условий, способствовавших совершению административного правонарушения</w:t>
      </w:r>
      <w:r w:rsidR="00181B28" w:rsidRPr="00C9590F">
        <w:rPr>
          <w:i/>
          <w:sz w:val="28"/>
          <w:szCs w:val="28"/>
        </w:rPr>
        <w:t xml:space="preserve">, </w:t>
      </w:r>
      <w:r w:rsidRPr="00C9590F">
        <w:rPr>
          <w:i/>
          <w:sz w:val="28"/>
          <w:szCs w:val="28"/>
        </w:rPr>
        <w:t>должн</w:t>
      </w:r>
      <w:r w:rsidR="00181B28" w:rsidRPr="00C9590F">
        <w:rPr>
          <w:i/>
          <w:sz w:val="28"/>
          <w:szCs w:val="28"/>
        </w:rPr>
        <w:t>ы</w:t>
      </w:r>
      <w:r w:rsidRPr="00C9590F">
        <w:rPr>
          <w:i/>
          <w:sz w:val="28"/>
          <w:szCs w:val="28"/>
        </w:rPr>
        <w:t xml:space="preserve"> быть указан</w:t>
      </w:r>
      <w:r w:rsidR="00181B28" w:rsidRPr="00C9590F">
        <w:rPr>
          <w:i/>
          <w:sz w:val="28"/>
          <w:szCs w:val="28"/>
        </w:rPr>
        <w:t>ы</w:t>
      </w:r>
      <w:r w:rsidRPr="00C9590F">
        <w:rPr>
          <w:i/>
          <w:sz w:val="28"/>
          <w:szCs w:val="28"/>
        </w:rPr>
        <w:t xml:space="preserve"> в постановлении </w:t>
      </w:r>
      <w:r w:rsidR="00181B28" w:rsidRPr="00C9590F">
        <w:rPr>
          <w:i/>
          <w:sz w:val="28"/>
          <w:szCs w:val="28"/>
        </w:rPr>
        <w:t>(представлени</w:t>
      </w:r>
      <w:r w:rsidR="0035278A" w:rsidRPr="00C9590F">
        <w:rPr>
          <w:i/>
          <w:sz w:val="28"/>
          <w:szCs w:val="28"/>
        </w:rPr>
        <w:t>и</w:t>
      </w:r>
      <w:r w:rsidR="00181B28" w:rsidRPr="00C9590F">
        <w:rPr>
          <w:i/>
          <w:sz w:val="28"/>
          <w:szCs w:val="28"/>
        </w:rPr>
        <w:t>)</w:t>
      </w:r>
      <w:r w:rsidR="00181B28" w:rsidRPr="00C9590F">
        <w:rPr>
          <w:sz w:val="28"/>
          <w:szCs w:val="28"/>
        </w:rPr>
        <w:t xml:space="preserve"> </w:t>
      </w:r>
      <w:r w:rsidRPr="00C9590F">
        <w:rPr>
          <w:i/>
          <w:sz w:val="28"/>
          <w:szCs w:val="28"/>
        </w:rPr>
        <w:t xml:space="preserve">органа (должностного лица), рассмотревшего дело об </w:t>
      </w:r>
      <w:r w:rsidR="0035278A" w:rsidRPr="00C9590F">
        <w:rPr>
          <w:i/>
          <w:sz w:val="28"/>
          <w:szCs w:val="28"/>
        </w:rPr>
        <w:t>административном правонарушении.</w:t>
      </w:r>
    </w:p>
    <w:p w:rsidR="0082193B" w:rsidRPr="00C9590F" w:rsidRDefault="0082193B" w:rsidP="0082193B">
      <w:pPr>
        <w:pStyle w:val="ConsPlusNormal"/>
        <w:ind w:firstLine="567"/>
        <w:jc w:val="both"/>
        <w:rPr>
          <w:sz w:val="28"/>
          <w:szCs w:val="28"/>
        </w:rPr>
      </w:pPr>
    </w:p>
    <w:p w:rsidR="0082193B" w:rsidRPr="00C9590F" w:rsidRDefault="0082193B" w:rsidP="0082193B">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C9590F">
        <w:rPr>
          <w:rFonts w:ascii="Times New Roman" w:hAnsi="Times New Roman" w:cs="Times New Roman"/>
          <w:b/>
          <w:bCs/>
          <w:sz w:val="28"/>
          <w:szCs w:val="28"/>
        </w:rPr>
        <w:t>Статья 19.7.</w:t>
      </w:r>
      <w:r w:rsidRPr="00C9590F">
        <w:rPr>
          <w:rFonts w:ascii="Times New Roman" w:hAnsi="Times New Roman" w:cs="Times New Roman"/>
          <w:bCs/>
          <w:sz w:val="28"/>
          <w:szCs w:val="28"/>
        </w:rPr>
        <w:t xml:space="preserve"> Непредставление сведений (информации)</w:t>
      </w:r>
    </w:p>
    <w:p w:rsidR="0082193B" w:rsidRPr="00CB5A36" w:rsidRDefault="00CB5A36" w:rsidP="00CB5A36">
      <w:pPr>
        <w:autoSpaceDE w:val="0"/>
        <w:autoSpaceDN w:val="0"/>
        <w:adjustRightInd w:val="0"/>
        <w:spacing w:after="0" w:line="240" w:lineRule="auto"/>
        <w:ind w:firstLine="540"/>
        <w:jc w:val="both"/>
        <w:rPr>
          <w:rFonts w:ascii="Times New Roman" w:hAnsi="Times New Roman" w:cs="Times New Roman"/>
          <w:iCs/>
          <w:sz w:val="28"/>
          <w:szCs w:val="28"/>
        </w:rPr>
      </w:pPr>
      <w:proofErr w:type="gramStart"/>
      <w:r w:rsidRPr="00CB5A36">
        <w:rPr>
          <w:rFonts w:ascii="Times New Roman" w:hAnsi="Times New Roman" w:cs="Times New Roman"/>
          <w:iCs/>
          <w:sz w:val="28"/>
          <w:szCs w:val="28"/>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proofErr w:type="gramEnd"/>
      <w:r w:rsidRPr="00CB5A36">
        <w:rPr>
          <w:rFonts w:ascii="Times New Roman" w:hAnsi="Times New Roman" w:cs="Times New Roman"/>
          <w:iCs/>
          <w:sz w:val="28"/>
          <w:szCs w:val="28"/>
        </w:rPr>
        <w:t xml:space="preserve">, </w:t>
      </w:r>
      <w:proofErr w:type="gramStart"/>
      <w:r w:rsidRPr="00CB5A36">
        <w:rPr>
          <w:rFonts w:ascii="Times New Roman" w:hAnsi="Times New Roman" w:cs="Times New Roman"/>
          <w:iCs/>
          <w:sz w:val="28"/>
          <w:szCs w:val="28"/>
        </w:rPr>
        <w:t xml:space="preserve">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77" w:history="1">
        <w:r w:rsidRPr="00CB5A36">
          <w:rPr>
            <w:rFonts w:ascii="Times New Roman" w:hAnsi="Times New Roman" w:cs="Times New Roman"/>
            <w:iCs/>
            <w:color w:val="0000FF"/>
            <w:sz w:val="28"/>
            <w:szCs w:val="28"/>
          </w:rPr>
          <w:t>статьей 6.16</w:t>
        </w:r>
      </w:hyperlink>
      <w:r w:rsidRPr="00CB5A36">
        <w:rPr>
          <w:rFonts w:ascii="Times New Roman" w:hAnsi="Times New Roman" w:cs="Times New Roman"/>
          <w:iCs/>
          <w:sz w:val="28"/>
          <w:szCs w:val="28"/>
        </w:rPr>
        <w:t xml:space="preserve">, </w:t>
      </w:r>
      <w:hyperlink r:id="rId78" w:history="1">
        <w:r w:rsidRPr="00CB5A36">
          <w:rPr>
            <w:rFonts w:ascii="Times New Roman" w:hAnsi="Times New Roman" w:cs="Times New Roman"/>
            <w:iCs/>
            <w:color w:val="0000FF"/>
            <w:sz w:val="28"/>
            <w:szCs w:val="28"/>
          </w:rPr>
          <w:t>частью 2 статьи</w:t>
        </w:r>
        <w:proofErr w:type="gramEnd"/>
        <w:r w:rsidRPr="00CB5A36">
          <w:rPr>
            <w:rFonts w:ascii="Times New Roman" w:hAnsi="Times New Roman" w:cs="Times New Roman"/>
            <w:iCs/>
            <w:color w:val="0000FF"/>
            <w:sz w:val="28"/>
            <w:szCs w:val="28"/>
          </w:rPr>
          <w:t xml:space="preserve"> </w:t>
        </w:r>
        <w:proofErr w:type="gramStart"/>
        <w:r w:rsidRPr="00CB5A36">
          <w:rPr>
            <w:rFonts w:ascii="Times New Roman" w:hAnsi="Times New Roman" w:cs="Times New Roman"/>
            <w:iCs/>
            <w:color w:val="0000FF"/>
            <w:sz w:val="28"/>
            <w:szCs w:val="28"/>
          </w:rPr>
          <w:t>6.31</w:t>
        </w:r>
      </w:hyperlink>
      <w:r w:rsidRPr="00CB5A36">
        <w:rPr>
          <w:rFonts w:ascii="Times New Roman" w:hAnsi="Times New Roman" w:cs="Times New Roman"/>
          <w:iCs/>
          <w:sz w:val="28"/>
          <w:szCs w:val="28"/>
        </w:rPr>
        <w:t xml:space="preserve">, </w:t>
      </w:r>
      <w:hyperlink r:id="rId79" w:history="1">
        <w:r w:rsidRPr="00CB5A36">
          <w:rPr>
            <w:rFonts w:ascii="Times New Roman" w:hAnsi="Times New Roman" w:cs="Times New Roman"/>
            <w:iCs/>
            <w:color w:val="0000FF"/>
            <w:sz w:val="28"/>
            <w:szCs w:val="28"/>
          </w:rPr>
          <w:t>частями 1</w:t>
        </w:r>
      </w:hyperlink>
      <w:r w:rsidRPr="00CB5A36">
        <w:rPr>
          <w:rFonts w:ascii="Times New Roman" w:hAnsi="Times New Roman" w:cs="Times New Roman"/>
          <w:iCs/>
          <w:sz w:val="28"/>
          <w:szCs w:val="28"/>
        </w:rPr>
        <w:t xml:space="preserve">, </w:t>
      </w:r>
      <w:hyperlink r:id="rId80" w:history="1">
        <w:r w:rsidRPr="00CB5A36">
          <w:rPr>
            <w:rFonts w:ascii="Times New Roman" w:hAnsi="Times New Roman" w:cs="Times New Roman"/>
            <w:iCs/>
            <w:color w:val="0000FF"/>
            <w:sz w:val="28"/>
            <w:szCs w:val="28"/>
          </w:rPr>
          <w:t>2</w:t>
        </w:r>
      </w:hyperlink>
      <w:r w:rsidRPr="00CB5A36">
        <w:rPr>
          <w:rFonts w:ascii="Times New Roman" w:hAnsi="Times New Roman" w:cs="Times New Roman"/>
          <w:iCs/>
          <w:sz w:val="28"/>
          <w:szCs w:val="28"/>
        </w:rPr>
        <w:t xml:space="preserve"> и </w:t>
      </w:r>
      <w:hyperlink r:id="rId81" w:history="1">
        <w:r w:rsidRPr="00CB5A36">
          <w:rPr>
            <w:rFonts w:ascii="Times New Roman" w:hAnsi="Times New Roman" w:cs="Times New Roman"/>
            <w:iCs/>
            <w:color w:val="0000FF"/>
            <w:sz w:val="28"/>
            <w:szCs w:val="28"/>
          </w:rPr>
          <w:t>4 статьи 8.28.1</w:t>
        </w:r>
      </w:hyperlink>
      <w:r w:rsidRPr="00CB5A36">
        <w:rPr>
          <w:rFonts w:ascii="Times New Roman" w:hAnsi="Times New Roman" w:cs="Times New Roman"/>
          <w:iCs/>
          <w:sz w:val="28"/>
          <w:szCs w:val="28"/>
        </w:rPr>
        <w:t xml:space="preserve">, </w:t>
      </w:r>
      <w:hyperlink r:id="rId82" w:history="1">
        <w:r w:rsidRPr="00CB5A36">
          <w:rPr>
            <w:rFonts w:ascii="Times New Roman" w:hAnsi="Times New Roman" w:cs="Times New Roman"/>
            <w:iCs/>
            <w:color w:val="0000FF"/>
            <w:sz w:val="28"/>
            <w:szCs w:val="28"/>
          </w:rPr>
          <w:t>статьей 8.32.1</w:t>
        </w:r>
      </w:hyperlink>
      <w:r w:rsidRPr="00CB5A36">
        <w:rPr>
          <w:rFonts w:ascii="Times New Roman" w:hAnsi="Times New Roman" w:cs="Times New Roman"/>
          <w:iCs/>
          <w:sz w:val="28"/>
          <w:szCs w:val="28"/>
        </w:rPr>
        <w:t xml:space="preserve">, </w:t>
      </w:r>
      <w:hyperlink r:id="rId83" w:history="1">
        <w:r w:rsidRPr="00CB5A36">
          <w:rPr>
            <w:rFonts w:ascii="Times New Roman" w:hAnsi="Times New Roman" w:cs="Times New Roman"/>
            <w:iCs/>
            <w:color w:val="0000FF"/>
            <w:sz w:val="28"/>
            <w:szCs w:val="28"/>
          </w:rPr>
          <w:t>частью 1 статьи 8.49</w:t>
        </w:r>
      </w:hyperlink>
      <w:r w:rsidRPr="00CB5A36">
        <w:rPr>
          <w:rFonts w:ascii="Times New Roman" w:hAnsi="Times New Roman" w:cs="Times New Roman"/>
          <w:iCs/>
          <w:sz w:val="28"/>
          <w:szCs w:val="28"/>
        </w:rPr>
        <w:t xml:space="preserve">, </w:t>
      </w:r>
      <w:hyperlink r:id="rId84" w:history="1">
        <w:r w:rsidRPr="00CB5A36">
          <w:rPr>
            <w:rFonts w:ascii="Times New Roman" w:hAnsi="Times New Roman" w:cs="Times New Roman"/>
            <w:iCs/>
            <w:color w:val="0000FF"/>
            <w:sz w:val="28"/>
            <w:szCs w:val="28"/>
          </w:rPr>
          <w:t>частью 5 статьи 14.5</w:t>
        </w:r>
      </w:hyperlink>
      <w:r w:rsidRPr="00CB5A36">
        <w:rPr>
          <w:rFonts w:ascii="Times New Roman" w:hAnsi="Times New Roman" w:cs="Times New Roman"/>
          <w:iCs/>
          <w:sz w:val="28"/>
          <w:szCs w:val="28"/>
        </w:rPr>
        <w:t xml:space="preserve">, </w:t>
      </w:r>
      <w:hyperlink r:id="rId85" w:history="1">
        <w:r w:rsidRPr="00CB5A36">
          <w:rPr>
            <w:rFonts w:ascii="Times New Roman" w:hAnsi="Times New Roman" w:cs="Times New Roman"/>
            <w:iCs/>
            <w:color w:val="0000FF"/>
            <w:sz w:val="28"/>
            <w:szCs w:val="28"/>
          </w:rPr>
          <w:t>частью 4 статьи 14.28</w:t>
        </w:r>
      </w:hyperlink>
      <w:r w:rsidRPr="00CB5A36">
        <w:rPr>
          <w:rFonts w:ascii="Times New Roman" w:hAnsi="Times New Roman" w:cs="Times New Roman"/>
          <w:iCs/>
          <w:sz w:val="28"/>
          <w:szCs w:val="28"/>
        </w:rPr>
        <w:t xml:space="preserve">, </w:t>
      </w:r>
      <w:hyperlink r:id="rId86" w:history="1">
        <w:r w:rsidRPr="00CB5A36">
          <w:rPr>
            <w:rFonts w:ascii="Times New Roman" w:hAnsi="Times New Roman" w:cs="Times New Roman"/>
            <w:iCs/>
            <w:color w:val="0000FF"/>
            <w:sz w:val="28"/>
            <w:szCs w:val="28"/>
          </w:rPr>
          <w:t>частью 1 статьи 14.46.2</w:t>
        </w:r>
      </w:hyperlink>
      <w:r w:rsidRPr="00CB5A36">
        <w:rPr>
          <w:rFonts w:ascii="Times New Roman" w:hAnsi="Times New Roman" w:cs="Times New Roman"/>
          <w:iCs/>
          <w:sz w:val="28"/>
          <w:szCs w:val="28"/>
        </w:rPr>
        <w:t xml:space="preserve">, </w:t>
      </w:r>
      <w:hyperlink r:id="rId87" w:history="1">
        <w:r w:rsidRPr="00CB5A36">
          <w:rPr>
            <w:rFonts w:ascii="Times New Roman" w:hAnsi="Times New Roman" w:cs="Times New Roman"/>
            <w:iCs/>
            <w:color w:val="0000FF"/>
            <w:sz w:val="28"/>
            <w:szCs w:val="28"/>
          </w:rPr>
          <w:t>статьями 19.7.1</w:t>
        </w:r>
      </w:hyperlink>
      <w:r w:rsidRPr="00CB5A36">
        <w:rPr>
          <w:rFonts w:ascii="Times New Roman" w:hAnsi="Times New Roman" w:cs="Times New Roman"/>
          <w:iCs/>
          <w:sz w:val="28"/>
          <w:szCs w:val="28"/>
        </w:rPr>
        <w:t xml:space="preserve">, </w:t>
      </w:r>
      <w:hyperlink r:id="rId88" w:history="1">
        <w:r w:rsidRPr="00CB5A36">
          <w:rPr>
            <w:rFonts w:ascii="Times New Roman" w:hAnsi="Times New Roman" w:cs="Times New Roman"/>
            <w:iCs/>
            <w:color w:val="0000FF"/>
            <w:sz w:val="28"/>
            <w:szCs w:val="28"/>
          </w:rPr>
          <w:t>19.7.2</w:t>
        </w:r>
      </w:hyperlink>
      <w:r w:rsidRPr="00CB5A36">
        <w:rPr>
          <w:rFonts w:ascii="Times New Roman" w:hAnsi="Times New Roman" w:cs="Times New Roman"/>
          <w:iCs/>
          <w:sz w:val="28"/>
          <w:szCs w:val="28"/>
        </w:rPr>
        <w:t>,</w:t>
      </w:r>
      <w:proofErr w:type="gramEnd"/>
      <w:r w:rsidRPr="00CB5A36">
        <w:rPr>
          <w:rFonts w:ascii="Times New Roman" w:hAnsi="Times New Roman" w:cs="Times New Roman"/>
          <w:iCs/>
          <w:sz w:val="28"/>
          <w:szCs w:val="28"/>
        </w:rPr>
        <w:t xml:space="preserve"> </w:t>
      </w:r>
      <w:hyperlink r:id="rId89" w:history="1">
        <w:r w:rsidRPr="00CB5A36">
          <w:rPr>
            <w:rFonts w:ascii="Times New Roman" w:hAnsi="Times New Roman" w:cs="Times New Roman"/>
            <w:iCs/>
            <w:color w:val="0000FF"/>
            <w:sz w:val="28"/>
            <w:szCs w:val="28"/>
          </w:rPr>
          <w:t>19.7.2-1</w:t>
        </w:r>
      </w:hyperlink>
      <w:r w:rsidRPr="00CB5A36">
        <w:rPr>
          <w:rFonts w:ascii="Times New Roman" w:hAnsi="Times New Roman" w:cs="Times New Roman"/>
          <w:iCs/>
          <w:sz w:val="28"/>
          <w:szCs w:val="28"/>
        </w:rPr>
        <w:t xml:space="preserve">, </w:t>
      </w:r>
      <w:hyperlink r:id="rId90" w:history="1">
        <w:r w:rsidRPr="00CB5A36">
          <w:rPr>
            <w:rFonts w:ascii="Times New Roman" w:hAnsi="Times New Roman" w:cs="Times New Roman"/>
            <w:iCs/>
            <w:color w:val="0000FF"/>
            <w:sz w:val="28"/>
            <w:szCs w:val="28"/>
          </w:rPr>
          <w:t>19.7.3</w:t>
        </w:r>
      </w:hyperlink>
      <w:r w:rsidRPr="00CB5A36">
        <w:rPr>
          <w:rFonts w:ascii="Times New Roman" w:hAnsi="Times New Roman" w:cs="Times New Roman"/>
          <w:iCs/>
          <w:sz w:val="28"/>
          <w:szCs w:val="28"/>
        </w:rPr>
        <w:t xml:space="preserve">, </w:t>
      </w:r>
      <w:hyperlink r:id="rId91" w:history="1">
        <w:r w:rsidRPr="00CB5A36">
          <w:rPr>
            <w:rFonts w:ascii="Times New Roman" w:hAnsi="Times New Roman" w:cs="Times New Roman"/>
            <w:iCs/>
            <w:color w:val="0000FF"/>
            <w:sz w:val="28"/>
            <w:szCs w:val="28"/>
          </w:rPr>
          <w:t>19.7.5</w:t>
        </w:r>
      </w:hyperlink>
      <w:r w:rsidRPr="00CB5A36">
        <w:rPr>
          <w:rFonts w:ascii="Times New Roman" w:hAnsi="Times New Roman" w:cs="Times New Roman"/>
          <w:iCs/>
          <w:sz w:val="28"/>
          <w:szCs w:val="28"/>
        </w:rPr>
        <w:t xml:space="preserve">, </w:t>
      </w:r>
      <w:hyperlink r:id="rId92" w:history="1">
        <w:r w:rsidRPr="00CB5A36">
          <w:rPr>
            <w:rFonts w:ascii="Times New Roman" w:hAnsi="Times New Roman" w:cs="Times New Roman"/>
            <w:iCs/>
            <w:color w:val="0000FF"/>
            <w:sz w:val="28"/>
            <w:szCs w:val="28"/>
          </w:rPr>
          <w:t>19.7.5-1</w:t>
        </w:r>
      </w:hyperlink>
      <w:r w:rsidRPr="00CB5A36">
        <w:rPr>
          <w:rFonts w:ascii="Times New Roman" w:hAnsi="Times New Roman" w:cs="Times New Roman"/>
          <w:iCs/>
          <w:sz w:val="28"/>
          <w:szCs w:val="28"/>
        </w:rPr>
        <w:t xml:space="preserve">, </w:t>
      </w:r>
      <w:hyperlink r:id="rId93" w:history="1">
        <w:r w:rsidRPr="00CB5A36">
          <w:rPr>
            <w:rFonts w:ascii="Times New Roman" w:hAnsi="Times New Roman" w:cs="Times New Roman"/>
            <w:iCs/>
            <w:color w:val="0000FF"/>
            <w:sz w:val="28"/>
            <w:szCs w:val="28"/>
          </w:rPr>
          <w:t>19.7.7</w:t>
        </w:r>
      </w:hyperlink>
      <w:r w:rsidRPr="00CB5A36">
        <w:rPr>
          <w:rFonts w:ascii="Times New Roman" w:hAnsi="Times New Roman" w:cs="Times New Roman"/>
          <w:iCs/>
          <w:sz w:val="28"/>
          <w:szCs w:val="28"/>
        </w:rPr>
        <w:t xml:space="preserve">, </w:t>
      </w:r>
      <w:hyperlink r:id="rId94" w:history="1">
        <w:r w:rsidRPr="00CB5A36">
          <w:rPr>
            <w:rFonts w:ascii="Times New Roman" w:hAnsi="Times New Roman" w:cs="Times New Roman"/>
            <w:iCs/>
            <w:color w:val="0000FF"/>
            <w:sz w:val="28"/>
            <w:szCs w:val="28"/>
          </w:rPr>
          <w:t>19.7.8</w:t>
        </w:r>
      </w:hyperlink>
      <w:r w:rsidRPr="00CB5A36">
        <w:rPr>
          <w:rFonts w:ascii="Times New Roman" w:hAnsi="Times New Roman" w:cs="Times New Roman"/>
          <w:iCs/>
          <w:sz w:val="28"/>
          <w:szCs w:val="28"/>
        </w:rPr>
        <w:t xml:space="preserve">, </w:t>
      </w:r>
      <w:hyperlink r:id="rId95" w:history="1">
        <w:r w:rsidRPr="00CB5A36">
          <w:rPr>
            <w:rFonts w:ascii="Times New Roman" w:hAnsi="Times New Roman" w:cs="Times New Roman"/>
            <w:iCs/>
            <w:color w:val="0000FF"/>
            <w:sz w:val="28"/>
            <w:szCs w:val="28"/>
          </w:rPr>
          <w:t>19.7.9</w:t>
        </w:r>
      </w:hyperlink>
      <w:r w:rsidRPr="00CB5A36">
        <w:rPr>
          <w:rFonts w:ascii="Times New Roman" w:hAnsi="Times New Roman" w:cs="Times New Roman"/>
          <w:iCs/>
          <w:sz w:val="28"/>
          <w:szCs w:val="28"/>
        </w:rPr>
        <w:t xml:space="preserve">, </w:t>
      </w:r>
      <w:hyperlink r:id="rId96" w:history="1">
        <w:r w:rsidRPr="00CB5A36">
          <w:rPr>
            <w:rFonts w:ascii="Times New Roman" w:hAnsi="Times New Roman" w:cs="Times New Roman"/>
            <w:iCs/>
            <w:color w:val="0000FF"/>
            <w:sz w:val="28"/>
            <w:szCs w:val="28"/>
          </w:rPr>
          <w:t>19.7.12</w:t>
        </w:r>
      </w:hyperlink>
      <w:r w:rsidRPr="00CB5A36">
        <w:rPr>
          <w:rFonts w:ascii="Times New Roman" w:hAnsi="Times New Roman" w:cs="Times New Roman"/>
          <w:iCs/>
          <w:sz w:val="28"/>
          <w:szCs w:val="28"/>
        </w:rPr>
        <w:t xml:space="preserve">, </w:t>
      </w:r>
      <w:hyperlink r:id="rId97" w:history="1">
        <w:r w:rsidRPr="00CB5A36">
          <w:rPr>
            <w:rFonts w:ascii="Times New Roman" w:hAnsi="Times New Roman" w:cs="Times New Roman"/>
            <w:iCs/>
            <w:color w:val="0000FF"/>
            <w:sz w:val="28"/>
            <w:szCs w:val="28"/>
          </w:rPr>
          <w:t>19.7.13</w:t>
        </w:r>
      </w:hyperlink>
      <w:r w:rsidRPr="00CB5A36">
        <w:rPr>
          <w:rFonts w:ascii="Times New Roman" w:hAnsi="Times New Roman" w:cs="Times New Roman"/>
          <w:iCs/>
          <w:sz w:val="28"/>
          <w:szCs w:val="28"/>
        </w:rPr>
        <w:t xml:space="preserve">, </w:t>
      </w:r>
      <w:hyperlink r:id="rId98" w:history="1">
        <w:r w:rsidRPr="00CB5A36">
          <w:rPr>
            <w:rFonts w:ascii="Times New Roman" w:hAnsi="Times New Roman" w:cs="Times New Roman"/>
            <w:iCs/>
            <w:color w:val="0000FF"/>
            <w:sz w:val="28"/>
            <w:szCs w:val="28"/>
          </w:rPr>
          <w:t>19.7.14</w:t>
        </w:r>
      </w:hyperlink>
      <w:r w:rsidRPr="00CB5A36">
        <w:rPr>
          <w:rFonts w:ascii="Times New Roman" w:hAnsi="Times New Roman" w:cs="Times New Roman"/>
          <w:iCs/>
          <w:sz w:val="28"/>
          <w:szCs w:val="28"/>
        </w:rPr>
        <w:t xml:space="preserve">, </w:t>
      </w:r>
      <w:hyperlink r:id="rId99" w:history="1">
        <w:r w:rsidRPr="00CB5A36">
          <w:rPr>
            <w:rFonts w:ascii="Times New Roman" w:hAnsi="Times New Roman" w:cs="Times New Roman"/>
            <w:iCs/>
            <w:color w:val="0000FF"/>
            <w:sz w:val="28"/>
            <w:szCs w:val="28"/>
          </w:rPr>
          <w:t>19.7.15</w:t>
        </w:r>
      </w:hyperlink>
      <w:r w:rsidRPr="00CB5A36">
        <w:rPr>
          <w:rFonts w:ascii="Times New Roman" w:hAnsi="Times New Roman" w:cs="Times New Roman"/>
          <w:iCs/>
          <w:sz w:val="28"/>
          <w:szCs w:val="28"/>
        </w:rPr>
        <w:t xml:space="preserve">, </w:t>
      </w:r>
      <w:hyperlink r:id="rId100" w:history="1">
        <w:r w:rsidRPr="00CB5A36">
          <w:rPr>
            <w:rFonts w:ascii="Times New Roman" w:hAnsi="Times New Roman" w:cs="Times New Roman"/>
            <w:iCs/>
            <w:color w:val="0000FF"/>
            <w:sz w:val="28"/>
            <w:szCs w:val="28"/>
          </w:rPr>
          <w:t>19.8</w:t>
        </w:r>
      </w:hyperlink>
      <w:r w:rsidRPr="00CB5A36">
        <w:rPr>
          <w:rFonts w:ascii="Times New Roman" w:hAnsi="Times New Roman" w:cs="Times New Roman"/>
          <w:iCs/>
          <w:sz w:val="28"/>
          <w:szCs w:val="28"/>
        </w:rPr>
        <w:t xml:space="preserve">, </w:t>
      </w:r>
      <w:hyperlink r:id="rId101" w:history="1">
        <w:r w:rsidRPr="00CB5A36">
          <w:rPr>
            <w:rFonts w:ascii="Times New Roman" w:hAnsi="Times New Roman" w:cs="Times New Roman"/>
            <w:iCs/>
            <w:color w:val="0000FF"/>
            <w:sz w:val="28"/>
            <w:szCs w:val="28"/>
          </w:rPr>
          <w:t>19.8.3</w:t>
        </w:r>
      </w:hyperlink>
      <w:r w:rsidRPr="00CB5A36">
        <w:rPr>
          <w:rFonts w:ascii="Times New Roman" w:hAnsi="Times New Roman" w:cs="Times New Roman"/>
          <w:iCs/>
          <w:sz w:val="28"/>
          <w:szCs w:val="28"/>
        </w:rPr>
        <w:t xml:space="preserve">, </w:t>
      </w:r>
      <w:hyperlink r:id="rId102" w:history="1">
        <w:r w:rsidRPr="00CB5A36">
          <w:rPr>
            <w:rFonts w:ascii="Times New Roman" w:hAnsi="Times New Roman" w:cs="Times New Roman"/>
            <w:iCs/>
            <w:color w:val="0000FF"/>
            <w:sz w:val="28"/>
            <w:szCs w:val="28"/>
          </w:rPr>
          <w:t>частями 2</w:t>
        </w:r>
      </w:hyperlink>
      <w:r w:rsidRPr="00CB5A36">
        <w:rPr>
          <w:rFonts w:ascii="Times New Roman" w:hAnsi="Times New Roman" w:cs="Times New Roman"/>
          <w:iCs/>
          <w:sz w:val="28"/>
          <w:szCs w:val="28"/>
        </w:rPr>
        <w:t xml:space="preserve">, </w:t>
      </w:r>
      <w:hyperlink r:id="rId103" w:history="1">
        <w:r w:rsidRPr="00CB5A36">
          <w:rPr>
            <w:rFonts w:ascii="Times New Roman" w:hAnsi="Times New Roman" w:cs="Times New Roman"/>
            <w:iCs/>
            <w:color w:val="0000FF"/>
            <w:sz w:val="28"/>
            <w:szCs w:val="28"/>
          </w:rPr>
          <w:t>7</w:t>
        </w:r>
      </w:hyperlink>
      <w:r w:rsidRPr="00CB5A36">
        <w:rPr>
          <w:rFonts w:ascii="Times New Roman" w:hAnsi="Times New Roman" w:cs="Times New Roman"/>
          <w:iCs/>
          <w:sz w:val="28"/>
          <w:szCs w:val="28"/>
        </w:rPr>
        <w:t xml:space="preserve">, </w:t>
      </w:r>
      <w:hyperlink r:id="rId104" w:history="1">
        <w:r w:rsidRPr="00CB5A36">
          <w:rPr>
            <w:rFonts w:ascii="Times New Roman" w:hAnsi="Times New Roman" w:cs="Times New Roman"/>
            <w:iCs/>
            <w:color w:val="0000FF"/>
            <w:sz w:val="28"/>
            <w:szCs w:val="28"/>
          </w:rPr>
          <w:t>8</w:t>
        </w:r>
      </w:hyperlink>
      <w:r w:rsidRPr="00CB5A36">
        <w:rPr>
          <w:rFonts w:ascii="Times New Roman" w:hAnsi="Times New Roman" w:cs="Times New Roman"/>
          <w:iCs/>
          <w:sz w:val="28"/>
          <w:szCs w:val="28"/>
        </w:rPr>
        <w:t xml:space="preserve"> и </w:t>
      </w:r>
      <w:hyperlink r:id="rId105" w:history="1">
        <w:r w:rsidRPr="00CB5A36">
          <w:rPr>
            <w:rFonts w:ascii="Times New Roman" w:hAnsi="Times New Roman" w:cs="Times New Roman"/>
            <w:iCs/>
            <w:color w:val="0000FF"/>
            <w:sz w:val="28"/>
            <w:szCs w:val="28"/>
          </w:rPr>
          <w:t>9 статьи 19.34</w:t>
        </w:r>
      </w:hyperlink>
      <w:r>
        <w:rPr>
          <w:rFonts w:ascii="Times New Roman" w:hAnsi="Times New Roman" w:cs="Times New Roman"/>
          <w:iCs/>
          <w:sz w:val="28"/>
          <w:szCs w:val="28"/>
        </w:rPr>
        <w:t xml:space="preserve"> настоящего Кодекса, -</w:t>
      </w:r>
    </w:p>
    <w:p w:rsidR="0082193B" w:rsidRPr="00C9590F" w:rsidRDefault="0082193B" w:rsidP="0082193B">
      <w:pPr>
        <w:autoSpaceDE w:val="0"/>
        <w:autoSpaceDN w:val="0"/>
        <w:adjustRightInd w:val="0"/>
        <w:spacing w:after="0" w:line="240" w:lineRule="auto"/>
        <w:ind w:firstLine="540"/>
        <w:jc w:val="both"/>
        <w:rPr>
          <w:rFonts w:ascii="Times New Roman" w:hAnsi="Times New Roman" w:cs="Times New Roman"/>
          <w:bCs/>
          <w:sz w:val="28"/>
          <w:szCs w:val="28"/>
        </w:rPr>
      </w:pPr>
      <w:r w:rsidRPr="00C9590F">
        <w:rPr>
          <w:rFonts w:ascii="Times New Roman" w:hAnsi="Times New Roman" w:cs="Times New Roman"/>
          <w:bCs/>
          <w:sz w:val="28"/>
          <w:szCs w:val="28"/>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2193B" w:rsidRDefault="0082193B" w:rsidP="00CB5A36">
      <w:pPr>
        <w:pStyle w:val="ConsPlusNormal"/>
        <w:ind w:firstLine="540"/>
        <w:jc w:val="both"/>
        <w:rPr>
          <w:i/>
          <w:sz w:val="28"/>
          <w:szCs w:val="28"/>
        </w:rPr>
      </w:pPr>
      <w:r w:rsidRPr="00C9590F">
        <w:rPr>
          <w:i/>
          <w:sz w:val="28"/>
          <w:szCs w:val="28"/>
        </w:rPr>
        <w:t>Субъекты правонарушения - граждане, должностные лица, юридические лица.</w:t>
      </w:r>
    </w:p>
    <w:p w:rsidR="00783502" w:rsidRPr="00C9590F" w:rsidRDefault="00783502" w:rsidP="00CB5A36">
      <w:pPr>
        <w:pStyle w:val="ConsPlusNormal"/>
        <w:ind w:firstLine="540"/>
        <w:jc w:val="both"/>
        <w:rPr>
          <w:sz w:val="28"/>
          <w:szCs w:val="28"/>
        </w:rPr>
      </w:pPr>
    </w:p>
    <w:p w:rsidR="0082193B" w:rsidRPr="004323AD" w:rsidRDefault="00EE280C" w:rsidP="0082193B">
      <w:pPr>
        <w:pStyle w:val="ConsPlusNormal"/>
        <w:ind w:firstLine="540"/>
        <w:jc w:val="center"/>
        <w:rPr>
          <w:b/>
          <w:sz w:val="28"/>
          <w:szCs w:val="28"/>
        </w:rPr>
      </w:pPr>
      <w:r w:rsidRPr="004323AD">
        <w:rPr>
          <w:b/>
          <w:sz w:val="28"/>
          <w:szCs w:val="28"/>
        </w:rPr>
        <w:t>3</w:t>
      </w:r>
      <w:r w:rsidR="0082193B" w:rsidRPr="004323AD">
        <w:rPr>
          <w:b/>
          <w:sz w:val="28"/>
          <w:szCs w:val="28"/>
        </w:rPr>
        <w:t>. Возбуждение дела об административном правонарушении</w:t>
      </w:r>
    </w:p>
    <w:p w:rsidR="00EE280C" w:rsidRPr="00C9590F" w:rsidRDefault="00EE280C" w:rsidP="00EE280C">
      <w:pPr>
        <w:pStyle w:val="ConsPlusNormal"/>
        <w:ind w:firstLine="540"/>
        <w:jc w:val="both"/>
        <w:rPr>
          <w:sz w:val="28"/>
          <w:szCs w:val="28"/>
        </w:rPr>
      </w:pPr>
      <w:r w:rsidRPr="00C9590F">
        <w:rPr>
          <w:sz w:val="28"/>
          <w:szCs w:val="28"/>
        </w:rPr>
        <w:t>3</w:t>
      </w:r>
      <w:r w:rsidR="0082193B" w:rsidRPr="00C9590F">
        <w:rPr>
          <w:sz w:val="28"/>
          <w:szCs w:val="28"/>
        </w:rPr>
        <w:t>.1</w:t>
      </w:r>
      <w:r w:rsidRPr="00C9590F">
        <w:rPr>
          <w:sz w:val="28"/>
          <w:szCs w:val="28"/>
        </w:rPr>
        <w:t>. Дело об административном правонарушении возбуждается должностными лицами Контрольно-</w:t>
      </w:r>
      <w:r w:rsidR="00DC2B9B" w:rsidRPr="00C9590F">
        <w:rPr>
          <w:sz w:val="28"/>
          <w:szCs w:val="28"/>
        </w:rPr>
        <w:t>с</w:t>
      </w:r>
      <w:r w:rsidRPr="00C9590F">
        <w:rPr>
          <w:sz w:val="28"/>
          <w:szCs w:val="28"/>
        </w:rPr>
        <w:t xml:space="preserve">четной </w:t>
      </w:r>
      <w:r w:rsidR="00DC2B9B" w:rsidRPr="00C9590F">
        <w:rPr>
          <w:sz w:val="28"/>
          <w:szCs w:val="28"/>
        </w:rPr>
        <w:t>п</w:t>
      </w:r>
      <w:r w:rsidRPr="00C9590F">
        <w:rPr>
          <w:sz w:val="28"/>
          <w:szCs w:val="28"/>
        </w:rPr>
        <w:t>алаты города-курорта Сочи, указанными в пункте 1.1. настоящих Рекомендаций, путем составления протокола об административном правонарушении (Приложение № 1).</w:t>
      </w:r>
    </w:p>
    <w:p w:rsidR="00246587" w:rsidRPr="00C9590F" w:rsidRDefault="00246587" w:rsidP="00EE280C">
      <w:pPr>
        <w:pStyle w:val="ConsPlusNormal"/>
        <w:ind w:firstLine="540"/>
        <w:jc w:val="both"/>
        <w:rPr>
          <w:sz w:val="28"/>
          <w:szCs w:val="28"/>
        </w:rPr>
      </w:pPr>
      <w:r w:rsidRPr="00C9590F">
        <w:rPr>
          <w:sz w:val="28"/>
          <w:szCs w:val="28"/>
        </w:rPr>
        <w:t xml:space="preserve">Дело об административном правонарушении считается возбужденным с момента составления протокола об административном правонарушении или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r:id="rId106" w:history="1">
        <w:r w:rsidRPr="00C9590F">
          <w:rPr>
            <w:color w:val="0000FF"/>
            <w:sz w:val="28"/>
            <w:szCs w:val="28"/>
          </w:rPr>
          <w:t>статьей 28.7</w:t>
        </w:r>
      </w:hyperlink>
      <w:r w:rsidRPr="00C9590F">
        <w:rPr>
          <w:sz w:val="28"/>
          <w:szCs w:val="28"/>
        </w:rPr>
        <w:t xml:space="preserve"> КоАП. Административное расследование проводится в случаях,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правоотношения, осуществляются экспертиза или иные процессуальные действия, требующие значительных временных затрат. </w:t>
      </w:r>
    </w:p>
    <w:p w:rsidR="00ED4EE1" w:rsidRPr="00C9590F" w:rsidRDefault="00ED4EE1" w:rsidP="00ED4EE1">
      <w:pPr>
        <w:pStyle w:val="ConsPlusNormal"/>
        <w:ind w:firstLine="540"/>
        <w:jc w:val="both"/>
        <w:rPr>
          <w:sz w:val="28"/>
          <w:szCs w:val="28"/>
        </w:rPr>
      </w:pPr>
      <w:r w:rsidRPr="00C9590F">
        <w:rPr>
          <w:sz w:val="28"/>
          <w:szCs w:val="28"/>
        </w:rPr>
        <w:t xml:space="preserve">Дело об административном правонарушении возбуждается при наличии хотя бы одного из поводов, предусмотренных </w:t>
      </w:r>
      <w:hyperlink r:id="rId107" w:history="1">
        <w:r w:rsidRPr="00C9590F">
          <w:rPr>
            <w:color w:val="0000FF"/>
            <w:sz w:val="28"/>
            <w:szCs w:val="28"/>
          </w:rPr>
          <w:t>частью 1 статьи 28.1</w:t>
        </w:r>
      </w:hyperlink>
      <w:r w:rsidRPr="00C9590F">
        <w:rPr>
          <w:sz w:val="28"/>
          <w:szCs w:val="28"/>
        </w:rPr>
        <w:t xml:space="preserve"> КоАП, и достаточных данных, указывающих на наличие события административного правонарушения. Такими поводами являются: </w:t>
      </w:r>
    </w:p>
    <w:p w:rsidR="00ED4EE1" w:rsidRPr="00C9590F" w:rsidRDefault="00ED4EE1" w:rsidP="00ED4EE1">
      <w:pPr>
        <w:pStyle w:val="ConsPlusNormal"/>
        <w:ind w:firstLine="540"/>
        <w:jc w:val="both"/>
        <w:rPr>
          <w:sz w:val="28"/>
          <w:szCs w:val="28"/>
        </w:rPr>
      </w:pPr>
      <w:r w:rsidRPr="00C9590F">
        <w:rPr>
          <w:sz w:val="28"/>
          <w:szCs w:val="28"/>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ED4EE1" w:rsidRPr="00C9590F" w:rsidRDefault="00ED4EE1" w:rsidP="00ED4EE1">
      <w:pPr>
        <w:pStyle w:val="ConsPlusNormal"/>
        <w:ind w:firstLine="540"/>
        <w:jc w:val="both"/>
        <w:rPr>
          <w:sz w:val="28"/>
          <w:szCs w:val="28"/>
        </w:rPr>
      </w:pPr>
      <w:r w:rsidRPr="00C9590F">
        <w:rPr>
          <w:sz w:val="28"/>
          <w:szCs w:val="28"/>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ED4EE1" w:rsidRPr="00C9590F" w:rsidRDefault="00ED4EE1" w:rsidP="00ED4EE1">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r:id="rId108" w:history="1">
        <w:r w:rsidRPr="00C9590F">
          <w:rPr>
            <w:rFonts w:ascii="Times New Roman" w:hAnsi="Times New Roman" w:cs="Times New Roman"/>
            <w:color w:val="0000FF"/>
            <w:sz w:val="28"/>
            <w:szCs w:val="28"/>
          </w:rPr>
          <w:t>частью 2 статьи 5.27</w:t>
        </w:r>
      </w:hyperlink>
      <w:r w:rsidRPr="00C9590F">
        <w:rPr>
          <w:rFonts w:ascii="Times New Roman" w:hAnsi="Times New Roman" w:cs="Times New Roman"/>
          <w:sz w:val="28"/>
          <w:szCs w:val="28"/>
        </w:rPr>
        <w:t xml:space="preserve"> и </w:t>
      </w:r>
      <w:hyperlink r:id="rId109" w:history="1">
        <w:r w:rsidRPr="00C9590F">
          <w:rPr>
            <w:rFonts w:ascii="Times New Roman" w:hAnsi="Times New Roman" w:cs="Times New Roman"/>
            <w:color w:val="0000FF"/>
            <w:sz w:val="28"/>
            <w:szCs w:val="28"/>
          </w:rPr>
          <w:t>статьей 14.52</w:t>
        </w:r>
      </w:hyperlink>
      <w:r w:rsidRPr="00C9590F">
        <w:rPr>
          <w:rFonts w:ascii="Times New Roman" w:hAnsi="Times New Roman" w:cs="Times New Roman"/>
          <w:sz w:val="28"/>
          <w:szCs w:val="28"/>
        </w:rPr>
        <w:t xml:space="preserve"> КоАП).</w:t>
      </w:r>
    </w:p>
    <w:p w:rsidR="00B44480" w:rsidRPr="00C9590F" w:rsidRDefault="00B44480" w:rsidP="00ED4EE1">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bCs/>
          <w:sz w:val="28"/>
          <w:szCs w:val="28"/>
        </w:rPr>
        <w:t>Протоколы об административных правонарушениях составляются отдельно в отношении юридического лица и в отношении должностного лица.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w:t>
      </w:r>
    </w:p>
    <w:p w:rsidR="00ED4EE1" w:rsidRPr="00C9590F" w:rsidRDefault="00B44480" w:rsidP="00ED4EE1">
      <w:pPr>
        <w:autoSpaceDE w:val="0"/>
        <w:autoSpaceDN w:val="0"/>
        <w:adjustRightInd w:val="0"/>
        <w:spacing w:after="0" w:line="240" w:lineRule="auto"/>
        <w:ind w:firstLine="540"/>
        <w:jc w:val="both"/>
        <w:rPr>
          <w:rFonts w:ascii="Times New Roman" w:hAnsi="Times New Roman" w:cs="Times New Roman"/>
          <w:bCs/>
          <w:sz w:val="28"/>
          <w:szCs w:val="28"/>
        </w:rPr>
      </w:pPr>
      <w:r w:rsidRPr="00C9590F">
        <w:rPr>
          <w:rFonts w:ascii="Times New Roman" w:hAnsi="Times New Roman" w:cs="Times New Roman"/>
          <w:bCs/>
          <w:sz w:val="28"/>
          <w:szCs w:val="28"/>
        </w:rPr>
        <w:lastRenderedPageBreak/>
        <w:t xml:space="preserve">3.2. </w:t>
      </w:r>
      <w:r w:rsidR="00ED4EE1" w:rsidRPr="00C9590F">
        <w:rPr>
          <w:rFonts w:ascii="Times New Roman" w:hAnsi="Times New Roman" w:cs="Times New Roman"/>
          <w:bCs/>
          <w:sz w:val="28"/>
          <w:szCs w:val="28"/>
        </w:rPr>
        <w:t xml:space="preserve">Протокол об административном правонарушении </w:t>
      </w:r>
      <w:r w:rsidR="00FA2BC4" w:rsidRPr="00C9590F">
        <w:rPr>
          <w:rFonts w:ascii="Times New Roman" w:hAnsi="Times New Roman" w:cs="Times New Roman"/>
          <w:bCs/>
          <w:sz w:val="28"/>
          <w:szCs w:val="28"/>
        </w:rPr>
        <w:t>(далее - протокол)</w:t>
      </w:r>
      <w:r w:rsidR="00ED4EE1" w:rsidRPr="00C9590F">
        <w:rPr>
          <w:rFonts w:ascii="Times New Roman" w:hAnsi="Times New Roman" w:cs="Times New Roman"/>
          <w:bCs/>
          <w:sz w:val="28"/>
          <w:szCs w:val="28"/>
        </w:rPr>
        <w:t xml:space="preserve"> составляется немедленно после выявления совершения административного правонарушения, т.е. с момента установления должностным лицом факта административного проступка</w:t>
      </w:r>
      <w:r w:rsidR="00CC03B1" w:rsidRPr="00C9590F">
        <w:rPr>
          <w:rFonts w:ascii="Times New Roman" w:hAnsi="Times New Roman" w:cs="Times New Roman"/>
          <w:bCs/>
          <w:sz w:val="28"/>
          <w:szCs w:val="28"/>
        </w:rPr>
        <w:t xml:space="preserve"> либо по окончании административного расследования в случае его проведения</w:t>
      </w:r>
      <w:r w:rsidR="00ED4EE1" w:rsidRPr="00C9590F">
        <w:rPr>
          <w:rFonts w:ascii="Times New Roman" w:hAnsi="Times New Roman" w:cs="Times New Roman"/>
          <w:bCs/>
          <w:sz w:val="28"/>
          <w:szCs w:val="28"/>
        </w:rPr>
        <w:t>.</w:t>
      </w:r>
    </w:p>
    <w:p w:rsidR="00ED4EE1" w:rsidRPr="00C9590F" w:rsidRDefault="00ED4EE1" w:rsidP="00ED4EE1">
      <w:pPr>
        <w:autoSpaceDE w:val="0"/>
        <w:autoSpaceDN w:val="0"/>
        <w:adjustRightInd w:val="0"/>
        <w:spacing w:after="0" w:line="240" w:lineRule="auto"/>
        <w:ind w:firstLine="540"/>
        <w:jc w:val="both"/>
        <w:rPr>
          <w:rFonts w:ascii="Times New Roman" w:hAnsi="Times New Roman" w:cs="Times New Roman"/>
          <w:bCs/>
          <w:sz w:val="28"/>
          <w:szCs w:val="28"/>
        </w:rPr>
      </w:pPr>
      <w:r w:rsidRPr="00C9590F">
        <w:rPr>
          <w:rFonts w:ascii="Times New Roman" w:hAnsi="Times New Roman" w:cs="Times New Roman"/>
          <w:bCs/>
          <w:sz w:val="28"/>
          <w:szCs w:val="28"/>
        </w:rPr>
        <w:t>В случае</w:t>
      </w:r>
      <w:proofErr w:type="gramStart"/>
      <w:r w:rsidRPr="00C9590F">
        <w:rPr>
          <w:rFonts w:ascii="Times New Roman" w:hAnsi="Times New Roman" w:cs="Times New Roman"/>
          <w:bCs/>
          <w:sz w:val="28"/>
          <w:szCs w:val="28"/>
        </w:rPr>
        <w:t>,</w:t>
      </w:r>
      <w:proofErr w:type="gramEnd"/>
      <w:r w:rsidRPr="00C9590F">
        <w:rPr>
          <w:rFonts w:ascii="Times New Roman" w:hAnsi="Times New Roman" w:cs="Times New Roman"/>
          <w:bCs/>
          <w:sz w:val="28"/>
          <w:szCs w:val="28"/>
        </w:rPr>
        <w:t xml:space="preserve"> если для составления протокола необходимо выяснить дополнительные обстоятельства дела либо данные о физическом лице или сведения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ED4EE1" w:rsidRPr="00C9590F" w:rsidRDefault="00ED4EE1" w:rsidP="00ED4EE1">
      <w:pPr>
        <w:autoSpaceDE w:val="0"/>
        <w:autoSpaceDN w:val="0"/>
        <w:adjustRightInd w:val="0"/>
        <w:spacing w:after="0" w:line="240" w:lineRule="auto"/>
        <w:ind w:firstLine="540"/>
        <w:jc w:val="both"/>
        <w:rPr>
          <w:rFonts w:ascii="Times New Roman" w:hAnsi="Times New Roman" w:cs="Times New Roman"/>
          <w:bCs/>
          <w:sz w:val="28"/>
          <w:szCs w:val="28"/>
        </w:rPr>
      </w:pPr>
      <w:r w:rsidRPr="00C9590F">
        <w:rPr>
          <w:rFonts w:ascii="Times New Roman" w:hAnsi="Times New Roman" w:cs="Times New Roman"/>
          <w:bCs/>
          <w:sz w:val="28"/>
          <w:szCs w:val="28"/>
        </w:rPr>
        <w:t xml:space="preserve">Если протокол будет составлен за пределами </w:t>
      </w:r>
      <w:r w:rsidR="00FA2BC4" w:rsidRPr="00C9590F">
        <w:rPr>
          <w:rFonts w:ascii="Times New Roman" w:hAnsi="Times New Roman" w:cs="Times New Roman"/>
          <w:bCs/>
          <w:sz w:val="28"/>
          <w:szCs w:val="28"/>
        </w:rPr>
        <w:t xml:space="preserve">указанных </w:t>
      </w:r>
      <w:r w:rsidR="006D489F" w:rsidRPr="00C9590F">
        <w:rPr>
          <w:rFonts w:ascii="Times New Roman" w:hAnsi="Times New Roman" w:cs="Times New Roman"/>
          <w:bCs/>
          <w:sz w:val="28"/>
          <w:szCs w:val="28"/>
        </w:rPr>
        <w:t xml:space="preserve">выше </w:t>
      </w:r>
      <w:r w:rsidRPr="00C9590F">
        <w:rPr>
          <w:rFonts w:ascii="Times New Roman" w:hAnsi="Times New Roman" w:cs="Times New Roman"/>
          <w:bCs/>
          <w:sz w:val="28"/>
          <w:szCs w:val="28"/>
        </w:rPr>
        <w:t xml:space="preserve">сроков, это не будет являться существенным недостатком, так как эти сроки не являются </w:t>
      </w:r>
      <w:proofErr w:type="spellStart"/>
      <w:r w:rsidRPr="00C9590F">
        <w:rPr>
          <w:rFonts w:ascii="Times New Roman" w:hAnsi="Times New Roman" w:cs="Times New Roman"/>
          <w:bCs/>
          <w:sz w:val="28"/>
          <w:szCs w:val="28"/>
        </w:rPr>
        <w:t>пресекательными</w:t>
      </w:r>
      <w:proofErr w:type="spellEnd"/>
      <w:r w:rsidR="005910EA" w:rsidRPr="00C9590F">
        <w:rPr>
          <w:rFonts w:ascii="Times New Roman" w:hAnsi="Times New Roman" w:cs="Times New Roman"/>
          <w:bCs/>
          <w:sz w:val="28"/>
          <w:szCs w:val="28"/>
        </w:rPr>
        <w:t xml:space="preserve"> </w:t>
      </w:r>
      <w:r w:rsidR="005910EA" w:rsidRPr="00C9590F">
        <w:rPr>
          <w:rStyle w:val="a9"/>
          <w:rFonts w:ascii="Times New Roman" w:hAnsi="Times New Roman" w:cs="Times New Roman"/>
          <w:bCs/>
          <w:sz w:val="28"/>
          <w:szCs w:val="28"/>
        </w:rPr>
        <w:footnoteReference w:id="1"/>
      </w:r>
      <w:r w:rsidRPr="00C9590F">
        <w:rPr>
          <w:rFonts w:ascii="Times New Roman" w:hAnsi="Times New Roman" w:cs="Times New Roman"/>
          <w:bCs/>
          <w:sz w:val="28"/>
          <w:szCs w:val="28"/>
        </w:rPr>
        <w:t>.</w:t>
      </w:r>
      <w:r w:rsidR="00865FB1" w:rsidRPr="00C9590F">
        <w:rPr>
          <w:rFonts w:ascii="Times New Roman" w:hAnsi="Times New Roman" w:cs="Times New Roman"/>
          <w:sz w:val="28"/>
          <w:szCs w:val="28"/>
        </w:rPr>
        <w:t xml:space="preserve"> </w:t>
      </w:r>
    </w:p>
    <w:p w:rsidR="006D489F" w:rsidRPr="00C9590F" w:rsidRDefault="00563412" w:rsidP="00ED4EE1">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О составлении протокола</w:t>
      </w:r>
      <w:r w:rsidR="00B46B6C" w:rsidRPr="00C9590F">
        <w:rPr>
          <w:rFonts w:ascii="Times New Roman" w:hAnsi="Times New Roman" w:cs="Times New Roman"/>
          <w:sz w:val="28"/>
          <w:szCs w:val="28"/>
        </w:rPr>
        <w:t xml:space="preserve"> гражданин или юридическое лицо, привлекаемое к административной ответственности, должны своевременно уведомляться заказным письмом с уведомлением о вручении, телефонограммой или телеграммой, по факсимильной связи либо с использованием иных сре</w:t>
      </w:r>
      <w:proofErr w:type="gramStart"/>
      <w:r w:rsidR="00B46B6C" w:rsidRPr="00C9590F">
        <w:rPr>
          <w:rFonts w:ascii="Times New Roman" w:hAnsi="Times New Roman" w:cs="Times New Roman"/>
          <w:sz w:val="28"/>
          <w:szCs w:val="28"/>
        </w:rPr>
        <w:t>дств св</w:t>
      </w:r>
      <w:proofErr w:type="gramEnd"/>
      <w:r w:rsidR="00B46B6C" w:rsidRPr="00C9590F">
        <w:rPr>
          <w:rFonts w:ascii="Times New Roman" w:hAnsi="Times New Roman" w:cs="Times New Roman"/>
          <w:sz w:val="28"/>
          <w:szCs w:val="28"/>
        </w:rPr>
        <w:t xml:space="preserve">язи и доставки, обеспечивающих фиксирование извещения или вызова и его вручение адресату (Приложение № 2). </w:t>
      </w:r>
      <w:r w:rsidR="00865FB1" w:rsidRPr="00C9590F">
        <w:rPr>
          <w:rFonts w:ascii="Times New Roman" w:hAnsi="Times New Roman" w:cs="Times New Roman"/>
          <w:sz w:val="28"/>
          <w:szCs w:val="28"/>
        </w:rPr>
        <w:t>Подтверждение извещения или вызова лица необходимо приобщать к протоколу в случае его неявки.</w:t>
      </w:r>
    </w:p>
    <w:p w:rsidR="00B44480" w:rsidRPr="00C9590F" w:rsidRDefault="006D489F" w:rsidP="00B44480">
      <w:pPr>
        <w:pStyle w:val="ConsPlusNormal"/>
        <w:ind w:firstLine="540"/>
        <w:jc w:val="both"/>
        <w:rPr>
          <w:bCs/>
          <w:sz w:val="28"/>
          <w:szCs w:val="28"/>
        </w:rPr>
      </w:pPr>
      <w:proofErr w:type="gramStart"/>
      <w:r w:rsidRPr="00C9590F">
        <w:rPr>
          <w:sz w:val="28"/>
          <w:szCs w:val="28"/>
        </w:rPr>
        <w:t>В протоколе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КоАП, предусматривающая административную ответственность за данное административное правонарушение, объяснение физического лица или</w:t>
      </w:r>
      <w:proofErr w:type="gramEnd"/>
      <w:r w:rsidRPr="00C9590F">
        <w:rPr>
          <w:sz w:val="28"/>
          <w:szCs w:val="28"/>
        </w:rPr>
        <w:t xml:space="preserve"> законного представителя юридического лица, в отношении которых возбуждено дело, иные сведения, необходимые для разрешения дела.</w:t>
      </w:r>
      <w:r w:rsidR="00B44480" w:rsidRPr="00C9590F">
        <w:rPr>
          <w:bCs/>
          <w:sz w:val="28"/>
          <w:szCs w:val="28"/>
        </w:rPr>
        <w:t xml:space="preserve"> </w:t>
      </w:r>
    </w:p>
    <w:p w:rsidR="00B44480" w:rsidRPr="00C9590F" w:rsidRDefault="00B44480" w:rsidP="00B44480">
      <w:pPr>
        <w:pStyle w:val="ConsPlusNormal"/>
        <w:ind w:firstLine="540"/>
        <w:jc w:val="both"/>
        <w:rPr>
          <w:bCs/>
          <w:sz w:val="28"/>
          <w:szCs w:val="28"/>
        </w:rPr>
      </w:pPr>
      <w:proofErr w:type="gramStart"/>
      <w:r w:rsidRPr="00C9590F">
        <w:rPr>
          <w:bCs/>
          <w:sz w:val="28"/>
          <w:szCs w:val="28"/>
        </w:rPr>
        <w:t>В протоколе необходимо отразить ссылки на все собранные доказательства (запросы, ответы, истребованные документы, объяснения, акты, представления, отчеты, приказы, распоряжения, учредительные документы, фотографии, и т.п.).</w:t>
      </w:r>
      <w:proofErr w:type="gramEnd"/>
    </w:p>
    <w:p w:rsidR="006D489F" w:rsidRPr="00C9590F" w:rsidRDefault="00B44480" w:rsidP="00B44480">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Копии документов, имеющих отношение к делу и являющихся приложением к протоколу, заверяются в установленном порядке. В случае если применялись средства видео</w:t>
      </w:r>
      <w:r w:rsidR="00A12CEF" w:rsidRPr="00C9590F">
        <w:rPr>
          <w:rFonts w:ascii="Times New Roman" w:hAnsi="Times New Roman" w:cs="Times New Roman"/>
          <w:sz w:val="28"/>
          <w:szCs w:val="28"/>
        </w:rPr>
        <w:t xml:space="preserve">, </w:t>
      </w:r>
      <w:r w:rsidRPr="00C9590F">
        <w:rPr>
          <w:rFonts w:ascii="Times New Roman" w:hAnsi="Times New Roman" w:cs="Times New Roman"/>
          <w:sz w:val="28"/>
          <w:szCs w:val="28"/>
        </w:rPr>
        <w:t>фото-фиксации, то в протоколе нужно отражать данный факт с указанием модели технического средства.</w:t>
      </w:r>
    </w:p>
    <w:p w:rsidR="006D489F" w:rsidRPr="00C9590F" w:rsidRDefault="006D489F" w:rsidP="00ED4EE1">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 xml:space="preserve">При составлении протокола физическому лицу или законному представителю юридического лица, в отношении которых возбуждено дело об </w:t>
      </w:r>
      <w:r w:rsidRPr="00C9590F">
        <w:rPr>
          <w:rFonts w:ascii="Times New Roman" w:hAnsi="Times New Roman" w:cs="Times New Roman"/>
          <w:sz w:val="28"/>
          <w:szCs w:val="28"/>
        </w:rPr>
        <w:lastRenderedPageBreak/>
        <w:t xml:space="preserve">административном правонарушении, а также иным участникам производства по делу разъясняются их права и обязанности, предусмотренные </w:t>
      </w:r>
      <w:r w:rsidR="00DC2B9B" w:rsidRPr="00C9590F">
        <w:rPr>
          <w:rFonts w:ascii="Times New Roman" w:hAnsi="Times New Roman" w:cs="Times New Roman"/>
          <w:sz w:val="28"/>
          <w:szCs w:val="28"/>
        </w:rPr>
        <w:t>КоАП</w:t>
      </w:r>
      <w:r w:rsidRPr="00C9590F">
        <w:rPr>
          <w:rFonts w:ascii="Times New Roman" w:hAnsi="Times New Roman" w:cs="Times New Roman"/>
          <w:sz w:val="28"/>
          <w:szCs w:val="28"/>
        </w:rPr>
        <w:t>, о чем делается запись в протоколе.</w:t>
      </w:r>
    </w:p>
    <w:p w:rsidR="006D489F" w:rsidRPr="00C9590F" w:rsidRDefault="006D489F" w:rsidP="006D489F">
      <w:pPr>
        <w:pStyle w:val="ConsPlusNormal"/>
        <w:ind w:firstLine="540"/>
        <w:jc w:val="both"/>
        <w:rPr>
          <w:sz w:val="28"/>
          <w:szCs w:val="28"/>
        </w:rPr>
      </w:pPr>
      <w:r w:rsidRPr="00C9590F">
        <w:rPr>
          <w:sz w:val="28"/>
          <w:szCs w:val="28"/>
        </w:rPr>
        <w:t>Отсутствие таких разъяснений и предупреждений в протоколе может быть признано судом нарушением, влекущим невозможность использования такого протокола при рассмотрении дела об административном правонарушении.</w:t>
      </w:r>
    </w:p>
    <w:p w:rsidR="00B46B6C" w:rsidRPr="00C9590F" w:rsidRDefault="00B46B6C" w:rsidP="00B46B6C">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После составления протокола лицу, в отношении которого ведется дело об административном правонарушении, предоставляется возможность ознакомления с протоколом. Данное лицо имеет право представить объяснения и замечания по содержанию протокола, которые прилагаются к протоколу.</w:t>
      </w:r>
    </w:p>
    <w:p w:rsidR="00B46B6C" w:rsidRPr="00C9590F" w:rsidRDefault="00B46B6C" w:rsidP="00B46B6C">
      <w:pPr>
        <w:pStyle w:val="ConsPlusNormal"/>
        <w:ind w:firstLine="540"/>
        <w:jc w:val="both"/>
        <w:rPr>
          <w:sz w:val="28"/>
          <w:szCs w:val="28"/>
        </w:rPr>
      </w:pPr>
      <w:r w:rsidRPr="00C9590F">
        <w:rPr>
          <w:bCs/>
          <w:sz w:val="28"/>
          <w:szCs w:val="28"/>
        </w:rPr>
        <w:t>Протокол подписывается должностным лицом, его составившим, лицом, в отношении которого ведется дело об административном правонарушении. После чего копия протокола вручается под расписку указанному лицу.</w:t>
      </w:r>
      <w:r w:rsidRPr="00C9590F">
        <w:rPr>
          <w:sz w:val="28"/>
          <w:szCs w:val="28"/>
        </w:rPr>
        <w:t xml:space="preserve"> </w:t>
      </w:r>
    </w:p>
    <w:p w:rsidR="00B46B6C" w:rsidRPr="00C9590F" w:rsidRDefault="00B46B6C" w:rsidP="00B46B6C">
      <w:pPr>
        <w:pStyle w:val="ConsPlusNormal"/>
        <w:ind w:firstLine="540"/>
        <w:jc w:val="both"/>
        <w:rPr>
          <w:bCs/>
          <w:sz w:val="28"/>
          <w:szCs w:val="28"/>
        </w:rPr>
      </w:pPr>
      <w:r w:rsidRPr="00C9590F">
        <w:rPr>
          <w:bCs/>
          <w:sz w:val="28"/>
          <w:szCs w:val="28"/>
        </w:rPr>
        <w:t>В случае отказа от подписания протокола лицом, в отношении которого ведется дело об административном правонарушении, в протоколе делается соответствующая запись.</w:t>
      </w:r>
    </w:p>
    <w:p w:rsidR="00690464" w:rsidRPr="00C9590F" w:rsidRDefault="00690464" w:rsidP="00865FB1">
      <w:pPr>
        <w:pStyle w:val="ConsPlusNormal"/>
        <w:ind w:firstLine="540"/>
        <w:jc w:val="both"/>
        <w:rPr>
          <w:sz w:val="28"/>
          <w:szCs w:val="28"/>
        </w:rPr>
      </w:pPr>
      <w:r w:rsidRPr="00C9590F">
        <w:rPr>
          <w:sz w:val="28"/>
          <w:szCs w:val="28"/>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составляется в их отсутствие, о чем </w:t>
      </w:r>
      <w:r w:rsidRPr="00C9590F">
        <w:rPr>
          <w:bCs/>
          <w:sz w:val="28"/>
          <w:szCs w:val="28"/>
        </w:rPr>
        <w:t>в протоколе делается соответствующая запись.</w:t>
      </w:r>
      <w:r w:rsidR="00865FB1" w:rsidRPr="00C9590F">
        <w:rPr>
          <w:bCs/>
          <w:sz w:val="28"/>
          <w:szCs w:val="28"/>
        </w:rPr>
        <w:t xml:space="preserve"> </w:t>
      </w:r>
      <w:r w:rsidRPr="00C9590F">
        <w:rPr>
          <w:sz w:val="28"/>
          <w:szCs w:val="28"/>
        </w:rPr>
        <w:t>Копия протокола направляется лицу, в отношении которого он составлен, в течение трех дней со дня составления указанного протокола.</w:t>
      </w:r>
    </w:p>
    <w:p w:rsidR="00B44480" w:rsidRPr="00C9590F" w:rsidRDefault="00B44480" w:rsidP="00B44480">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Протокол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w:t>
      </w:r>
      <w:r w:rsidR="00516D3C" w:rsidRPr="00C9590F">
        <w:rPr>
          <w:rFonts w:ascii="Times New Roman" w:hAnsi="Times New Roman" w:cs="Times New Roman"/>
          <w:sz w:val="28"/>
          <w:szCs w:val="28"/>
        </w:rPr>
        <w:t xml:space="preserve"> в соответствии с пунктом 4.1 настоящих Рекомендаций</w:t>
      </w:r>
      <w:r w:rsidRPr="00C9590F">
        <w:rPr>
          <w:rFonts w:ascii="Times New Roman" w:hAnsi="Times New Roman" w:cs="Times New Roman"/>
          <w:sz w:val="28"/>
          <w:szCs w:val="28"/>
        </w:rPr>
        <w:t>.</w:t>
      </w:r>
    </w:p>
    <w:p w:rsidR="00516D3C" w:rsidRPr="00C9590F" w:rsidRDefault="00516D3C" w:rsidP="00516D3C">
      <w:pPr>
        <w:pStyle w:val="ConsPlusNormal"/>
        <w:ind w:firstLine="540"/>
        <w:jc w:val="both"/>
        <w:rPr>
          <w:bCs/>
          <w:sz w:val="28"/>
          <w:szCs w:val="28"/>
        </w:rPr>
      </w:pPr>
      <w:r w:rsidRPr="00C9590F">
        <w:rPr>
          <w:sz w:val="28"/>
          <w:szCs w:val="28"/>
        </w:rPr>
        <w:t xml:space="preserve">3.3. </w:t>
      </w:r>
      <w:r w:rsidRPr="00C9590F">
        <w:rPr>
          <w:bCs/>
          <w:sz w:val="28"/>
          <w:szCs w:val="28"/>
        </w:rPr>
        <w:t>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516D3C" w:rsidRPr="00C9590F" w:rsidRDefault="00516D3C" w:rsidP="00516D3C">
      <w:pPr>
        <w:autoSpaceDE w:val="0"/>
        <w:autoSpaceDN w:val="0"/>
        <w:adjustRightInd w:val="0"/>
        <w:spacing w:after="0" w:line="240" w:lineRule="auto"/>
        <w:ind w:firstLine="540"/>
        <w:jc w:val="both"/>
        <w:rPr>
          <w:rFonts w:ascii="Times New Roman" w:hAnsi="Times New Roman" w:cs="Times New Roman"/>
          <w:bCs/>
          <w:sz w:val="28"/>
          <w:szCs w:val="28"/>
        </w:rPr>
      </w:pPr>
      <w:r w:rsidRPr="00C9590F">
        <w:rPr>
          <w:rFonts w:ascii="Times New Roman" w:hAnsi="Times New Roman" w:cs="Times New Roman"/>
          <w:bCs/>
          <w:sz w:val="28"/>
          <w:szCs w:val="28"/>
        </w:rPr>
        <w:t>1) отсутствие события административного правонарушения;</w:t>
      </w:r>
    </w:p>
    <w:p w:rsidR="00516D3C" w:rsidRPr="00C9590F" w:rsidRDefault="00516D3C" w:rsidP="00516D3C">
      <w:pPr>
        <w:autoSpaceDE w:val="0"/>
        <w:autoSpaceDN w:val="0"/>
        <w:adjustRightInd w:val="0"/>
        <w:spacing w:after="0" w:line="240" w:lineRule="auto"/>
        <w:ind w:firstLine="540"/>
        <w:jc w:val="both"/>
        <w:rPr>
          <w:rFonts w:ascii="Times New Roman" w:hAnsi="Times New Roman" w:cs="Times New Roman"/>
          <w:bCs/>
          <w:sz w:val="28"/>
          <w:szCs w:val="28"/>
        </w:rPr>
      </w:pPr>
      <w:r w:rsidRPr="00C9590F">
        <w:rPr>
          <w:rFonts w:ascii="Times New Roman" w:hAnsi="Times New Roman" w:cs="Times New Roman"/>
          <w:bCs/>
          <w:sz w:val="28"/>
          <w:szCs w:val="28"/>
        </w:rPr>
        <w:t xml:space="preserve">2) отсутствие состава административного правонарушения, в том числе </w:t>
      </w:r>
      <w:proofErr w:type="spellStart"/>
      <w:r w:rsidRPr="00C9590F">
        <w:rPr>
          <w:rFonts w:ascii="Times New Roman" w:hAnsi="Times New Roman" w:cs="Times New Roman"/>
          <w:bCs/>
          <w:sz w:val="28"/>
          <w:szCs w:val="28"/>
        </w:rPr>
        <w:t>недостижение</w:t>
      </w:r>
      <w:proofErr w:type="spellEnd"/>
      <w:r w:rsidRPr="00C9590F">
        <w:rPr>
          <w:rFonts w:ascii="Times New Roman" w:hAnsi="Times New Roman" w:cs="Times New Roman"/>
          <w:bCs/>
          <w:sz w:val="28"/>
          <w:szCs w:val="28"/>
        </w:rPr>
        <w:t xml:space="preserve"> физическим лицом на момент совершения противоправных действии (бездействия) возраста 16 лет, или невменяемость физического лица, совершившего противоправные действия (бездействие);</w:t>
      </w:r>
    </w:p>
    <w:p w:rsidR="00516D3C" w:rsidRPr="00C9590F" w:rsidRDefault="00516D3C" w:rsidP="00516D3C">
      <w:pPr>
        <w:autoSpaceDE w:val="0"/>
        <w:autoSpaceDN w:val="0"/>
        <w:adjustRightInd w:val="0"/>
        <w:spacing w:after="0" w:line="240" w:lineRule="auto"/>
        <w:ind w:firstLine="540"/>
        <w:jc w:val="both"/>
        <w:rPr>
          <w:rFonts w:ascii="Times New Roman" w:hAnsi="Times New Roman" w:cs="Times New Roman"/>
          <w:bCs/>
          <w:sz w:val="28"/>
          <w:szCs w:val="28"/>
        </w:rPr>
      </w:pPr>
      <w:r w:rsidRPr="00C9590F">
        <w:rPr>
          <w:rFonts w:ascii="Times New Roman" w:hAnsi="Times New Roman" w:cs="Times New Roman"/>
          <w:bCs/>
          <w:sz w:val="28"/>
          <w:szCs w:val="28"/>
        </w:rPr>
        <w:t xml:space="preserve">3) действия лица в состоянии </w:t>
      </w:r>
      <w:hyperlink r:id="rId110" w:history="1">
        <w:r w:rsidRPr="00C9590F">
          <w:rPr>
            <w:rFonts w:ascii="Times New Roman" w:hAnsi="Times New Roman" w:cs="Times New Roman"/>
            <w:bCs/>
            <w:color w:val="0000FF"/>
            <w:sz w:val="28"/>
            <w:szCs w:val="28"/>
          </w:rPr>
          <w:t>крайней необходимости</w:t>
        </w:r>
      </w:hyperlink>
      <w:r w:rsidRPr="00C9590F">
        <w:rPr>
          <w:rFonts w:ascii="Times New Roman" w:hAnsi="Times New Roman" w:cs="Times New Roman"/>
          <w:bCs/>
          <w:sz w:val="28"/>
          <w:szCs w:val="28"/>
        </w:rPr>
        <w:t>;</w:t>
      </w:r>
    </w:p>
    <w:p w:rsidR="00516D3C" w:rsidRPr="00C9590F" w:rsidRDefault="00516D3C" w:rsidP="00516D3C">
      <w:pPr>
        <w:autoSpaceDE w:val="0"/>
        <w:autoSpaceDN w:val="0"/>
        <w:adjustRightInd w:val="0"/>
        <w:spacing w:after="0" w:line="240" w:lineRule="auto"/>
        <w:ind w:firstLine="540"/>
        <w:jc w:val="both"/>
        <w:rPr>
          <w:rFonts w:ascii="Times New Roman" w:hAnsi="Times New Roman" w:cs="Times New Roman"/>
          <w:bCs/>
          <w:sz w:val="28"/>
          <w:szCs w:val="28"/>
        </w:rPr>
      </w:pPr>
      <w:r w:rsidRPr="00C9590F">
        <w:rPr>
          <w:rFonts w:ascii="Times New Roman" w:hAnsi="Times New Roman" w:cs="Times New Roman"/>
          <w:bCs/>
          <w:sz w:val="28"/>
          <w:szCs w:val="28"/>
        </w:rPr>
        <w:t>4) издание акта амнистии, если такой акт устраняет применение административного наказания;</w:t>
      </w:r>
    </w:p>
    <w:p w:rsidR="00516D3C" w:rsidRPr="00C9590F" w:rsidRDefault="00516D3C" w:rsidP="00516D3C">
      <w:pPr>
        <w:autoSpaceDE w:val="0"/>
        <w:autoSpaceDN w:val="0"/>
        <w:adjustRightInd w:val="0"/>
        <w:spacing w:after="0" w:line="240" w:lineRule="auto"/>
        <w:ind w:firstLine="540"/>
        <w:jc w:val="both"/>
        <w:rPr>
          <w:rFonts w:ascii="Times New Roman" w:hAnsi="Times New Roman" w:cs="Times New Roman"/>
          <w:bCs/>
          <w:sz w:val="28"/>
          <w:szCs w:val="28"/>
        </w:rPr>
      </w:pPr>
      <w:r w:rsidRPr="00C9590F">
        <w:rPr>
          <w:rFonts w:ascii="Times New Roman" w:hAnsi="Times New Roman" w:cs="Times New Roman"/>
          <w:bCs/>
          <w:sz w:val="28"/>
          <w:szCs w:val="28"/>
        </w:rPr>
        <w:t>5) отмена закона, установившего административную ответственность;</w:t>
      </w:r>
    </w:p>
    <w:p w:rsidR="00516D3C" w:rsidRPr="00C9590F" w:rsidRDefault="00516D3C" w:rsidP="00516D3C">
      <w:pPr>
        <w:autoSpaceDE w:val="0"/>
        <w:autoSpaceDN w:val="0"/>
        <w:adjustRightInd w:val="0"/>
        <w:spacing w:after="0" w:line="240" w:lineRule="auto"/>
        <w:ind w:firstLine="540"/>
        <w:jc w:val="both"/>
        <w:rPr>
          <w:rFonts w:ascii="Times New Roman" w:hAnsi="Times New Roman" w:cs="Times New Roman"/>
          <w:bCs/>
          <w:sz w:val="28"/>
          <w:szCs w:val="28"/>
        </w:rPr>
      </w:pPr>
      <w:r w:rsidRPr="00C9590F">
        <w:rPr>
          <w:rFonts w:ascii="Times New Roman" w:hAnsi="Times New Roman" w:cs="Times New Roman"/>
          <w:bCs/>
          <w:sz w:val="28"/>
          <w:szCs w:val="28"/>
        </w:rPr>
        <w:t xml:space="preserve">6) истечение </w:t>
      </w:r>
      <w:hyperlink r:id="rId111" w:history="1">
        <w:r w:rsidRPr="00C9590F">
          <w:rPr>
            <w:rFonts w:ascii="Times New Roman" w:hAnsi="Times New Roman" w:cs="Times New Roman"/>
            <w:bCs/>
            <w:color w:val="0000FF"/>
            <w:sz w:val="28"/>
            <w:szCs w:val="28"/>
          </w:rPr>
          <w:t>сроков</w:t>
        </w:r>
      </w:hyperlink>
      <w:r w:rsidRPr="00C9590F">
        <w:rPr>
          <w:rFonts w:ascii="Times New Roman" w:hAnsi="Times New Roman" w:cs="Times New Roman"/>
          <w:bCs/>
          <w:sz w:val="28"/>
          <w:szCs w:val="28"/>
        </w:rPr>
        <w:t xml:space="preserve"> давности привлечения к административной ответственности;</w:t>
      </w:r>
    </w:p>
    <w:p w:rsidR="00516D3C" w:rsidRPr="00C9590F" w:rsidRDefault="00516D3C" w:rsidP="00516D3C">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9590F">
        <w:rPr>
          <w:rFonts w:ascii="Times New Roman" w:hAnsi="Times New Roman" w:cs="Times New Roman"/>
          <w:bCs/>
          <w:sz w:val="28"/>
          <w:szCs w:val="28"/>
        </w:rPr>
        <w:t xml:space="preserve">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w:t>
      </w:r>
      <w:r w:rsidRPr="00C9590F">
        <w:rPr>
          <w:rFonts w:ascii="Times New Roman" w:hAnsi="Times New Roman" w:cs="Times New Roman"/>
          <w:bCs/>
          <w:sz w:val="28"/>
          <w:szCs w:val="28"/>
        </w:rPr>
        <w:lastRenderedPageBreak/>
        <w:t>производства по делу об административном правонарушении, предусмотренном той же статьей или той же частью статьи КоАП или Закона Краснодарского Края, либо постановления о возбуждении уголовного дела;</w:t>
      </w:r>
      <w:proofErr w:type="gramEnd"/>
    </w:p>
    <w:p w:rsidR="00516D3C" w:rsidRPr="00C9590F" w:rsidRDefault="00516D3C" w:rsidP="00516D3C">
      <w:pPr>
        <w:autoSpaceDE w:val="0"/>
        <w:autoSpaceDN w:val="0"/>
        <w:adjustRightInd w:val="0"/>
        <w:spacing w:after="0" w:line="240" w:lineRule="auto"/>
        <w:ind w:firstLine="540"/>
        <w:jc w:val="both"/>
        <w:rPr>
          <w:rFonts w:ascii="Times New Roman" w:hAnsi="Times New Roman" w:cs="Times New Roman"/>
          <w:bCs/>
          <w:sz w:val="28"/>
          <w:szCs w:val="28"/>
        </w:rPr>
      </w:pPr>
      <w:r w:rsidRPr="00C9590F">
        <w:rPr>
          <w:rFonts w:ascii="Times New Roman" w:hAnsi="Times New Roman" w:cs="Times New Roman"/>
          <w:bCs/>
          <w:sz w:val="28"/>
          <w:szCs w:val="28"/>
        </w:rPr>
        <w:t>8) смерть физического лица, в отношении которого ведется производство по делу об административном правонарушении.</w:t>
      </w:r>
    </w:p>
    <w:p w:rsidR="00783502" w:rsidRDefault="00783502" w:rsidP="00B44480">
      <w:pPr>
        <w:pStyle w:val="ConsPlusNormal"/>
        <w:ind w:firstLine="540"/>
        <w:jc w:val="center"/>
        <w:rPr>
          <w:sz w:val="28"/>
          <w:szCs w:val="28"/>
        </w:rPr>
      </w:pPr>
    </w:p>
    <w:p w:rsidR="00B44480" w:rsidRPr="004323AD" w:rsidRDefault="00B44480" w:rsidP="00B44480">
      <w:pPr>
        <w:pStyle w:val="ConsPlusNormal"/>
        <w:ind w:firstLine="540"/>
        <w:jc w:val="center"/>
        <w:rPr>
          <w:b/>
          <w:sz w:val="28"/>
          <w:szCs w:val="28"/>
        </w:rPr>
      </w:pPr>
      <w:r w:rsidRPr="004323AD">
        <w:rPr>
          <w:b/>
          <w:sz w:val="28"/>
          <w:szCs w:val="28"/>
        </w:rPr>
        <w:t>4. Рассмотрение дел об административных правонарушениях</w:t>
      </w:r>
    </w:p>
    <w:p w:rsidR="00516D3C" w:rsidRPr="00C9590F" w:rsidRDefault="00516D3C" w:rsidP="00A40057">
      <w:pPr>
        <w:pStyle w:val="ConsPlusNormal"/>
        <w:ind w:firstLine="540"/>
        <w:jc w:val="both"/>
        <w:rPr>
          <w:sz w:val="28"/>
          <w:szCs w:val="28"/>
        </w:rPr>
      </w:pPr>
      <w:r w:rsidRPr="00C9590F">
        <w:rPr>
          <w:sz w:val="28"/>
          <w:szCs w:val="28"/>
        </w:rPr>
        <w:t xml:space="preserve">4.1. Дело об административном правонарушении рассматривается по месту его совершения. </w:t>
      </w:r>
    </w:p>
    <w:p w:rsidR="00B44480" w:rsidRPr="00C9590F" w:rsidRDefault="00516D3C" w:rsidP="0056546D">
      <w:pPr>
        <w:autoSpaceDE w:val="0"/>
        <w:autoSpaceDN w:val="0"/>
        <w:adjustRightInd w:val="0"/>
        <w:spacing w:after="0" w:line="240" w:lineRule="auto"/>
        <w:ind w:firstLine="540"/>
        <w:jc w:val="both"/>
        <w:rPr>
          <w:rFonts w:ascii="Times New Roman" w:hAnsi="Times New Roman" w:cs="Times New Roman"/>
          <w:bCs/>
          <w:sz w:val="28"/>
          <w:szCs w:val="28"/>
        </w:rPr>
      </w:pPr>
      <w:r w:rsidRPr="00C9590F">
        <w:rPr>
          <w:rFonts w:ascii="Times New Roman" w:hAnsi="Times New Roman" w:cs="Times New Roman"/>
          <w:sz w:val="28"/>
          <w:szCs w:val="28"/>
        </w:rPr>
        <w:t xml:space="preserve">Дела об административных правонарушениях, предусмотренных </w:t>
      </w:r>
      <w:hyperlink r:id="rId112" w:history="1">
        <w:r w:rsidRPr="00C9590F">
          <w:rPr>
            <w:rFonts w:ascii="Times New Roman" w:hAnsi="Times New Roman" w:cs="Times New Roman"/>
            <w:color w:val="0000FF"/>
            <w:sz w:val="28"/>
            <w:szCs w:val="28"/>
          </w:rPr>
          <w:t>статьями 15.1</w:t>
        </w:r>
      </w:hyperlink>
      <w:r w:rsidRPr="00C9590F">
        <w:rPr>
          <w:rFonts w:ascii="Times New Roman" w:hAnsi="Times New Roman" w:cs="Times New Roman"/>
          <w:sz w:val="28"/>
          <w:szCs w:val="28"/>
        </w:rPr>
        <w:t xml:space="preserve">, </w:t>
      </w:r>
      <w:hyperlink r:id="rId113" w:history="1">
        <w:r w:rsidRPr="00C9590F">
          <w:rPr>
            <w:rFonts w:ascii="Times New Roman" w:hAnsi="Times New Roman" w:cs="Times New Roman"/>
            <w:color w:val="0000FF"/>
            <w:sz w:val="28"/>
            <w:szCs w:val="28"/>
          </w:rPr>
          <w:t>15.14</w:t>
        </w:r>
      </w:hyperlink>
      <w:r w:rsidRPr="00C9590F">
        <w:rPr>
          <w:rFonts w:ascii="Times New Roman" w:hAnsi="Times New Roman" w:cs="Times New Roman"/>
          <w:sz w:val="28"/>
          <w:szCs w:val="28"/>
        </w:rPr>
        <w:t xml:space="preserve"> - </w:t>
      </w:r>
      <w:hyperlink r:id="rId114" w:history="1">
        <w:r w:rsidRPr="00C9590F">
          <w:rPr>
            <w:rFonts w:ascii="Times New Roman" w:hAnsi="Times New Roman" w:cs="Times New Roman"/>
            <w:color w:val="0000FF"/>
            <w:sz w:val="28"/>
            <w:szCs w:val="28"/>
          </w:rPr>
          <w:t>15.15.16</w:t>
        </w:r>
      </w:hyperlink>
      <w:r w:rsidRPr="00C9590F">
        <w:rPr>
          <w:rFonts w:ascii="Times New Roman" w:hAnsi="Times New Roman" w:cs="Times New Roman"/>
          <w:sz w:val="28"/>
          <w:szCs w:val="28"/>
        </w:rPr>
        <w:t xml:space="preserve"> и </w:t>
      </w:r>
      <w:hyperlink r:id="rId115" w:history="1">
        <w:r w:rsidRPr="00C9590F">
          <w:rPr>
            <w:rFonts w:ascii="Times New Roman" w:hAnsi="Times New Roman" w:cs="Times New Roman"/>
            <w:color w:val="0000FF"/>
            <w:sz w:val="28"/>
            <w:szCs w:val="28"/>
          </w:rPr>
          <w:t>частью 20 статьи 19.5</w:t>
        </w:r>
      </w:hyperlink>
      <w:r w:rsidRPr="00C9590F">
        <w:rPr>
          <w:rFonts w:ascii="Times New Roman" w:hAnsi="Times New Roman" w:cs="Times New Roman"/>
          <w:sz w:val="28"/>
          <w:szCs w:val="28"/>
        </w:rPr>
        <w:t xml:space="preserve"> </w:t>
      </w:r>
      <w:r w:rsidR="005C72A7" w:rsidRPr="00C9590F">
        <w:rPr>
          <w:rFonts w:ascii="Times New Roman" w:hAnsi="Times New Roman" w:cs="Times New Roman"/>
          <w:sz w:val="28"/>
          <w:szCs w:val="28"/>
        </w:rPr>
        <w:t>КоАП</w:t>
      </w:r>
      <w:r w:rsidRPr="00C9590F">
        <w:rPr>
          <w:rFonts w:ascii="Times New Roman" w:hAnsi="Times New Roman" w:cs="Times New Roman"/>
          <w:sz w:val="28"/>
          <w:szCs w:val="28"/>
        </w:rPr>
        <w:t>, рассматриваются судьями в случаях, если дело о таком администрат</w:t>
      </w:r>
      <w:r w:rsidR="005C72A7" w:rsidRPr="00C9590F">
        <w:rPr>
          <w:rFonts w:ascii="Times New Roman" w:hAnsi="Times New Roman" w:cs="Times New Roman"/>
          <w:sz w:val="28"/>
          <w:szCs w:val="28"/>
        </w:rPr>
        <w:t xml:space="preserve">ивном правонарушении возбуждено </w:t>
      </w:r>
      <w:r w:rsidRPr="00C9590F">
        <w:rPr>
          <w:rFonts w:ascii="Times New Roman" w:hAnsi="Times New Roman" w:cs="Times New Roman"/>
          <w:sz w:val="28"/>
          <w:szCs w:val="28"/>
        </w:rPr>
        <w:t>уполномоченным должностным лицом органа муниципального финансового контроля.</w:t>
      </w:r>
      <w:r w:rsidR="00CC03B1" w:rsidRPr="00C9590F">
        <w:rPr>
          <w:rFonts w:ascii="Times New Roman" w:hAnsi="Times New Roman" w:cs="Times New Roman"/>
          <w:sz w:val="28"/>
          <w:szCs w:val="28"/>
        </w:rPr>
        <w:t xml:space="preserve"> Данные дела, если производство по ним осуществляется в форме административного расследования, а также</w:t>
      </w:r>
      <w:r w:rsidR="0077489C">
        <w:rPr>
          <w:rFonts w:ascii="Times New Roman" w:hAnsi="Times New Roman" w:cs="Times New Roman"/>
          <w:sz w:val="28"/>
          <w:szCs w:val="28"/>
        </w:rPr>
        <w:t>,</w:t>
      </w:r>
      <w:r w:rsidR="00CC03B1" w:rsidRPr="00C9590F">
        <w:rPr>
          <w:rFonts w:ascii="Times New Roman" w:hAnsi="Times New Roman" w:cs="Times New Roman"/>
          <w:sz w:val="28"/>
          <w:szCs w:val="28"/>
        </w:rPr>
        <w:t xml:space="preserve"> если они влекут дисквалификацию лиц, замещающих должности муниципальной службы, рассматриваются судьями районных судов.</w:t>
      </w:r>
      <w:r w:rsidR="0056546D" w:rsidRPr="00C9590F">
        <w:rPr>
          <w:rFonts w:ascii="Times New Roman" w:hAnsi="Times New Roman" w:cs="Times New Roman"/>
          <w:sz w:val="28"/>
          <w:szCs w:val="28"/>
        </w:rPr>
        <w:t xml:space="preserve"> Остальные дела по данным статьям, а также по статьям </w:t>
      </w:r>
      <w:hyperlink r:id="rId116" w:history="1">
        <w:r w:rsidRPr="00C9590F">
          <w:rPr>
            <w:rFonts w:ascii="Times New Roman" w:hAnsi="Times New Roman" w:cs="Times New Roman"/>
            <w:color w:val="0000FF"/>
            <w:sz w:val="28"/>
            <w:szCs w:val="28"/>
          </w:rPr>
          <w:t>5.21</w:t>
        </w:r>
      </w:hyperlink>
      <w:r w:rsidRPr="00C9590F">
        <w:rPr>
          <w:rFonts w:ascii="Times New Roman" w:hAnsi="Times New Roman" w:cs="Times New Roman"/>
          <w:sz w:val="28"/>
          <w:szCs w:val="28"/>
        </w:rPr>
        <w:t xml:space="preserve">, </w:t>
      </w:r>
      <w:hyperlink r:id="rId117" w:history="1">
        <w:r w:rsidRPr="00C9590F">
          <w:rPr>
            <w:rFonts w:ascii="Times New Roman" w:hAnsi="Times New Roman" w:cs="Times New Roman"/>
            <w:color w:val="0000FF"/>
            <w:sz w:val="28"/>
            <w:szCs w:val="28"/>
          </w:rPr>
          <w:t>15.11</w:t>
        </w:r>
      </w:hyperlink>
      <w:r w:rsidRPr="00C9590F">
        <w:rPr>
          <w:rFonts w:ascii="Times New Roman" w:hAnsi="Times New Roman" w:cs="Times New Roman"/>
          <w:sz w:val="28"/>
          <w:szCs w:val="28"/>
        </w:rPr>
        <w:t xml:space="preserve">, </w:t>
      </w:r>
      <w:hyperlink r:id="rId118" w:history="1">
        <w:r w:rsidRPr="00C9590F">
          <w:rPr>
            <w:rFonts w:ascii="Times New Roman" w:hAnsi="Times New Roman" w:cs="Times New Roman"/>
            <w:color w:val="0000FF"/>
            <w:sz w:val="28"/>
            <w:szCs w:val="28"/>
          </w:rPr>
          <w:t>частью 1 статьи 19.4</w:t>
        </w:r>
      </w:hyperlink>
      <w:r w:rsidRPr="00C9590F">
        <w:rPr>
          <w:rFonts w:ascii="Times New Roman" w:hAnsi="Times New Roman" w:cs="Times New Roman"/>
          <w:sz w:val="28"/>
          <w:szCs w:val="28"/>
        </w:rPr>
        <w:t xml:space="preserve">, </w:t>
      </w:r>
      <w:hyperlink r:id="rId119" w:history="1">
        <w:r w:rsidRPr="00C9590F">
          <w:rPr>
            <w:rFonts w:ascii="Times New Roman" w:hAnsi="Times New Roman" w:cs="Times New Roman"/>
            <w:color w:val="0000FF"/>
            <w:sz w:val="28"/>
            <w:szCs w:val="28"/>
          </w:rPr>
          <w:t>статьей 19.4.1</w:t>
        </w:r>
      </w:hyperlink>
      <w:r w:rsidRPr="00C9590F">
        <w:rPr>
          <w:rFonts w:ascii="Times New Roman" w:hAnsi="Times New Roman" w:cs="Times New Roman"/>
          <w:sz w:val="28"/>
          <w:szCs w:val="28"/>
        </w:rPr>
        <w:t xml:space="preserve">, </w:t>
      </w:r>
      <w:hyperlink r:id="rId120" w:history="1">
        <w:r w:rsidRPr="00C9590F">
          <w:rPr>
            <w:rFonts w:ascii="Times New Roman" w:hAnsi="Times New Roman" w:cs="Times New Roman"/>
            <w:color w:val="0000FF"/>
            <w:sz w:val="28"/>
            <w:szCs w:val="28"/>
          </w:rPr>
          <w:t>частью 1 статьи 19.5</w:t>
        </w:r>
      </w:hyperlink>
      <w:r w:rsidRPr="00C9590F">
        <w:rPr>
          <w:rFonts w:ascii="Times New Roman" w:hAnsi="Times New Roman" w:cs="Times New Roman"/>
          <w:sz w:val="28"/>
          <w:szCs w:val="28"/>
        </w:rPr>
        <w:t xml:space="preserve">, </w:t>
      </w:r>
      <w:hyperlink r:id="rId121" w:history="1">
        <w:r w:rsidRPr="00C9590F">
          <w:rPr>
            <w:rFonts w:ascii="Times New Roman" w:hAnsi="Times New Roman" w:cs="Times New Roman"/>
            <w:color w:val="0000FF"/>
            <w:sz w:val="28"/>
            <w:szCs w:val="28"/>
          </w:rPr>
          <w:t>статьями 19.6</w:t>
        </w:r>
      </w:hyperlink>
      <w:r w:rsidRPr="00C9590F">
        <w:rPr>
          <w:rFonts w:ascii="Times New Roman" w:hAnsi="Times New Roman" w:cs="Times New Roman"/>
          <w:sz w:val="28"/>
          <w:szCs w:val="28"/>
        </w:rPr>
        <w:t xml:space="preserve"> и </w:t>
      </w:r>
      <w:hyperlink r:id="rId122" w:history="1">
        <w:r w:rsidRPr="00C9590F">
          <w:rPr>
            <w:rFonts w:ascii="Times New Roman" w:hAnsi="Times New Roman" w:cs="Times New Roman"/>
            <w:color w:val="0000FF"/>
            <w:sz w:val="28"/>
            <w:szCs w:val="28"/>
          </w:rPr>
          <w:t>19.7</w:t>
        </w:r>
      </w:hyperlink>
      <w:r w:rsidR="005C72A7" w:rsidRPr="00C9590F">
        <w:rPr>
          <w:rFonts w:ascii="Times New Roman" w:hAnsi="Times New Roman" w:cs="Times New Roman"/>
          <w:color w:val="0000FF"/>
          <w:sz w:val="28"/>
          <w:szCs w:val="28"/>
        </w:rPr>
        <w:t xml:space="preserve"> КоАП</w:t>
      </w:r>
      <w:r w:rsidRPr="00C9590F">
        <w:rPr>
          <w:rFonts w:ascii="Times New Roman" w:hAnsi="Times New Roman" w:cs="Times New Roman"/>
          <w:sz w:val="28"/>
          <w:szCs w:val="28"/>
        </w:rPr>
        <w:t xml:space="preserve"> </w:t>
      </w:r>
      <w:r w:rsidRPr="00C9590F">
        <w:rPr>
          <w:rFonts w:ascii="Times New Roman" w:hAnsi="Times New Roman" w:cs="Times New Roman"/>
          <w:bCs/>
          <w:sz w:val="28"/>
          <w:szCs w:val="28"/>
        </w:rPr>
        <w:t xml:space="preserve"> рассматриваются мировыми судьями.</w:t>
      </w:r>
    </w:p>
    <w:p w:rsidR="00B86B73" w:rsidRPr="00C9590F" w:rsidRDefault="00516D3C" w:rsidP="00B86B73">
      <w:pPr>
        <w:pStyle w:val="ConsPlusNormal"/>
        <w:ind w:firstLine="540"/>
        <w:jc w:val="both"/>
        <w:rPr>
          <w:sz w:val="28"/>
          <w:szCs w:val="28"/>
        </w:rPr>
      </w:pPr>
      <w:r w:rsidRPr="00C9590F">
        <w:rPr>
          <w:sz w:val="28"/>
          <w:szCs w:val="28"/>
        </w:rPr>
        <w:t xml:space="preserve">4.2. </w:t>
      </w:r>
      <w:r w:rsidR="00A40057" w:rsidRPr="00C9590F">
        <w:rPr>
          <w:sz w:val="28"/>
          <w:szCs w:val="28"/>
        </w:rPr>
        <w:t>Дело об административном правонарушении рассматривается судьей, правомочным рассматривать дело, в дву</w:t>
      </w:r>
      <w:r w:rsidR="005C72A7" w:rsidRPr="00C9590F">
        <w:rPr>
          <w:sz w:val="28"/>
          <w:szCs w:val="28"/>
        </w:rPr>
        <w:t>хмесячный срок со дня получения</w:t>
      </w:r>
      <w:r w:rsidR="00A40057" w:rsidRPr="00C9590F">
        <w:rPr>
          <w:sz w:val="28"/>
          <w:szCs w:val="28"/>
        </w:rPr>
        <w:t xml:space="preserve"> протокола об административном правонарушении и других материалов дела.</w:t>
      </w:r>
      <w:r w:rsidR="00B86B73" w:rsidRPr="00C9590F">
        <w:rPr>
          <w:sz w:val="28"/>
          <w:szCs w:val="28"/>
        </w:rPr>
        <w:t xml:space="preserve"> </w:t>
      </w:r>
    </w:p>
    <w:p w:rsidR="00B86B73" w:rsidRPr="00C9590F" w:rsidRDefault="00B86B73" w:rsidP="00B86B73">
      <w:pPr>
        <w:pStyle w:val="ConsPlusNormal"/>
        <w:ind w:firstLine="540"/>
        <w:jc w:val="both"/>
        <w:rPr>
          <w:sz w:val="28"/>
          <w:szCs w:val="28"/>
        </w:rPr>
      </w:pPr>
      <w:r w:rsidRPr="00C9590F">
        <w:rPr>
          <w:sz w:val="28"/>
          <w:szCs w:val="28"/>
        </w:rPr>
        <w:t xml:space="preserve">Дело об административном правонарушении, предусмотренном </w:t>
      </w:r>
      <w:hyperlink r:id="rId123" w:history="1">
        <w:r w:rsidRPr="00C9590F">
          <w:rPr>
            <w:color w:val="0000FF"/>
            <w:sz w:val="28"/>
            <w:szCs w:val="28"/>
          </w:rPr>
          <w:t xml:space="preserve">статьей </w:t>
        </w:r>
      </w:hyperlink>
      <w:hyperlink r:id="rId124" w:history="1">
        <w:r w:rsidRPr="00C9590F">
          <w:rPr>
            <w:color w:val="0000FF"/>
            <w:sz w:val="28"/>
            <w:szCs w:val="28"/>
          </w:rPr>
          <w:t>5.2</w:t>
        </w:r>
      </w:hyperlink>
      <w:r w:rsidRPr="00C9590F">
        <w:rPr>
          <w:sz w:val="28"/>
          <w:szCs w:val="28"/>
        </w:rPr>
        <w:t>1 КоАП, рассматривается в пятидневный срок со дня получения судьей протокола об административном правонарушении и других материалов дела. Продление данного срока не допускается.</w:t>
      </w:r>
    </w:p>
    <w:p w:rsidR="00A40057" w:rsidRPr="00C9590F" w:rsidRDefault="00A40057" w:rsidP="00A40057">
      <w:pPr>
        <w:autoSpaceDE w:val="0"/>
        <w:autoSpaceDN w:val="0"/>
        <w:adjustRightInd w:val="0"/>
        <w:spacing w:after="0" w:line="240" w:lineRule="auto"/>
        <w:ind w:firstLine="540"/>
        <w:jc w:val="both"/>
        <w:rPr>
          <w:rFonts w:ascii="Times New Roman" w:hAnsi="Times New Roman" w:cs="Times New Roman"/>
          <w:sz w:val="28"/>
          <w:szCs w:val="28"/>
        </w:rPr>
      </w:pPr>
      <w:r w:rsidRPr="00C9590F">
        <w:rPr>
          <w:rFonts w:ascii="Times New Roman" w:hAnsi="Times New Roman" w:cs="Times New Roman"/>
          <w:sz w:val="28"/>
          <w:szCs w:val="28"/>
        </w:rPr>
        <w:t xml:space="preserve">Постановление по делу об административном правонарушении не может быть вынесено </w:t>
      </w:r>
      <w:r w:rsidR="005C72A7" w:rsidRPr="00C9590F">
        <w:rPr>
          <w:rFonts w:ascii="Times New Roman" w:hAnsi="Times New Roman" w:cs="Times New Roman"/>
          <w:sz w:val="28"/>
          <w:szCs w:val="28"/>
        </w:rPr>
        <w:t xml:space="preserve">судьей </w:t>
      </w:r>
      <w:r w:rsidRPr="00C9590F">
        <w:rPr>
          <w:rFonts w:ascii="Times New Roman" w:hAnsi="Times New Roman" w:cs="Times New Roman"/>
          <w:sz w:val="28"/>
          <w:szCs w:val="28"/>
        </w:rPr>
        <w:t xml:space="preserve">по истечении </w:t>
      </w:r>
      <w:r w:rsidR="00D95CC7" w:rsidRPr="00C9590F">
        <w:rPr>
          <w:rFonts w:ascii="Times New Roman" w:hAnsi="Times New Roman" w:cs="Times New Roman"/>
          <w:sz w:val="28"/>
          <w:szCs w:val="28"/>
        </w:rPr>
        <w:t>трех месяцев</w:t>
      </w:r>
      <w:r w:rsidRPr="00C9590F">
        <w:rPr>
          <w:rFonts w:ascii="Times New Roman" w:hAnsi="Times New Roman" w:cs="Times New Roman"/>
          <w:sz w:val="28"/>
          <w:szCs w:val="28"/>
        </w:rPr>
        <w:t xml:space="preserve"> со дня совершения административного правонарушения</w:t>
      </w:r>
      <w:r w:rsidR="00392598" w:rsidRPr="00C9590F">
        <w:rPr>
          <w:rFonts w:ascii="Times New Roman" w:hAnsi="Times New Roman" w:cs="Times New Roman"/>
          <w:sz w:val="28"/>
          <w:szCs w:val="28"/>
        </w:rPr>
        <w:t>.</w:t>
      </w:r>
      <w:r w:rsidR="009F674A" w:rsidRPr="00C9590F">
        <w:rPr>
          <w:rFonts w:ascii="Times New Roman" w:hAnsi="Times New Roman" w:cs="Times New Roman"/>
          <w:sz w:val="28"/>
          <w:szCs w:val="28"/>
        </w:rPr>
        <w:t xml:space="preserve"> </w:t>
      </w:r>
    </w:p>
    <w:p w:rsidR="00A40057" w:rsidRPr="00C9590F" w:rsidRDefault="00392598" w:rsidP="00F20743">
      <w:pPr>
        <w:pStyle w:val="ConsPlusNormal"/>
        <w:ind w:firstLine="540"/>
        <w:jc w:val="both"/>
        <w:rPr>
          <w:sz w:val="28"/>
          <w:szCs w:val="28"/>
        </w:rPr>
      </w:pPr>
      <w:r w:rsidRPr="00C9590F">
        <w:rPr>
          <w:sz w:val="28"/>
          <w:szCs w:val="28"/>
        </w:rPr>
        <w:t>З</w:t>
      </w:r>
      <w:r w:rsidR="00A40057" w:rsidRPr="00C9590F">
        <w:rPr>
          <w:sz w:val="28"/>
          <w:szCs w:val="28"/>
        </w:rPr>
        <w:t>а нарушение бюджетного законодательства Российской Федерации и иных нормативных правовых актов, регулирующих бюджетные правоотношения,</w:t>
      </w:r>
      <w:r w:rsidRPr="00C9590F">
        <w:rPr>
          <w:sz w:val="28"/>
          <w:szCs w:val="28"/>
        </w:rPr>
        <w:t xml:space="preserve"> </w:t>
      </w:r>
      <w:r w:rsidR="00F20743" w:rsidRPr="00C9590F">
        <w:rPr>
          <w:sz w:val="28"/>
          <w:szCs w:val="28"/>
        </w:rPr>
        <w:t xml:space="preserve">законодательства Российской Федерации о бухгалтерском учете </w:t>
      </w:r>
      <w:r w:rsidRPr="00C9590F">
        <w:rPr>
          <w:sz w:val="28"/>
          <w:szCs w:val="28"/>
        </w:rPr>
        <w:t xml:space="preserve">постановление по делу об административном правонарушении не может быть вынесено </w:t>
      </w:r>
      <w:r w:rsidR="00A40057" w:rsidRPr="00C9590F">
        <w:rPr>
          <w:sz w:val="28"/>
          <w:szCs w:val="28"/>
        </w:rPr>
        <w:t>по истечении двух лет со дня совершения административного правонарушения</w:t>
      </w:r>
      <w:r w:rsidRPr="00C9590F">
        <w:rPr>
          <w:sz w:val="28"/>
          <w:szCs w:val="28"/>
        </w:rPr>
        <w:t>.</w:t>
      </w:r>
    </w:p>
    <w:p w:rsidR="00B86B73" w:rsidRPr="00C9590F" w:rsidRDefault="00B86B73" w:rsidP="00B86B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90F">
        <w:rPr>
          <w:rFonts w:ascii="Times New Roman" w:hAnsi="Times New Roman" w:cs="Times New Roman"/>
          <w:sz w:val="28"/>
          <w:szCs w:val="28"/>
        </w:rPr>
        <w:t>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roofErr w:type="gramEnd"/>
    </w:p>
    <w:p w:rsidR="00067AE5" w:rsidRDefault="00FF3553" w:rsidP="00783502">
      <w:pPr>
        <w:pStyle w:val="ConsPlusNormal"/>
        <w:ind w:firstLine="540"/>
        <w:jc w:val="both"/>
        <w:rPr>
          <w:sz w:val="28"/>
          <w:szCs w:val="28"/>
        </w:rPr>
      </w:pPr>
      <w:r w:rsidRPr="00C9590F">
        <w:rPr>
          <w:sz w:val="28"/>
          <w:szCs w:val="28"/>
        </w:rPr>
        <w:t xml:space="preserve">4.3. </w:t>
      </w:r>
      <w:r w:rsidR="00A4713B" w:rsidRPr="00C9590F">
        <w:rPr>
          <w:sz w:val="28"/>
          <w:szCs w:val="28"/>
        </w:rPr>
        <w:t>В случае</w:t>
      </w:r>
      <w:proofErr w:type="gramStart"/>
      <w:r w:rsidR="00A4713B" w:rsidRPr="00C9590F">
        <w:rPr>
          <w:sz w:val="28"/>
          <w:szCs w:val="28"/>
        </w:rPr>
        <w:t>,</w:t>
      </w:r>
      <w:proofErr w:type="gramEnd"/>
      <w:r w:rsidRPr="00C9590F">
        <w:rPr>
          <w:sz w:val="28"/>
          <w:szCs w:val="28"/>
        </w:rPr>
        <w:t xml:space="preserve"> если протокол об административном правонарушении составлен неправомочным лицом, а также в случаях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недостатки протокола и других материалов дела об </w:t>
      </w:r>
      <w:r w:rsidRPr="00C9590F">
        <w:rPr>
          <w:sz w:val="28"/>
          <w:szCs w:val="28"/>
        </w:rPr>
        <w:lastRenderedPageBreak/>
        <w:t xml:space="preserve">административном правонарушении устраняются в срок не более трех суток со дня их поступления (получения) от судьи, органа, должностного лица, </w:t>
      </w:r>
      <w:proofErr w:type="gramStart"/>
      <w:r w:rsidRPr="00C9590F">
        <w:rPr>
          <w:sz w:val="28"/>
          <w:szCs w:val="28"/>
        </w:rPr>
        <w:t>рассматривающих</w:t>
      </w:r>
      <w:proofErr w:type="gramEnd"/>
      <w:r w:rsidRPr="00C9590F">
        <w:rPr>
          <w:sz w:val="28"/>
          <w:szCs w:val="28"/>
        </w:rPr>
        <w:t xml:space="preserve">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w:t>
      </w:r>
      <w:proofErr w:type="gramStart"/>
      <w:r w:rsidRPr="00C9590F">
        <w:rPr>
          <w:sz w:val="28"/>
          <w:szCs w:val="28"/>
        </w:rPr>
        <w:t>указанным</w:t>
      </w:r>
      <w:proofErr w:type="gramEnd"/>
      <w:r w:rsidRPr="00C9590F">
        <w:rPr>
          <w:sz w:val="28"/>
          <w:szCs w:val="28"/>
        </w:rPr>
        <w:t xml:space="preserve"> судье, органу, должностному лицу в течение суток со дня устранения соответствующих недостатков.</w:t>
      </w: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F168D1" w:rsidRDefault="00F168D1" w:rsidP="00783502">
      <w:pPr>
        <w:pStyle w:val="ConsPlusNormal"/>
        <w:ind w:firstLine="540"/>
        <w:jc w:val="both"/>
        <w:rPr>
          <w:sz w:val="28"/>
          <w:szCs w:val="28"/>
        </w:rPr>
      </w:pPr>
    </w:p>
    <w:p w:rsidR="00F168D1" w:rsidRDefault="00F168D1"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Default="004323AD" w:rsidP="00783502">
      <w:pPr>
        <w:pStyle w:val="ConsPlusNormal"/>
        <w:ind w:firstLine="540"/>
        <w:jc w:val="both"/>
        <w:rPr>
          <w:sz w:val="28"/>
          <w:szCs w:val="28"/>
        </w:rPr>
      </w:pPr>
    </w:p>
    <w:p w:rsidR="004323AD" w:rsidRPr="00067AE5" w:rsidRDefault="004323AD" w:rsidP="00783502">
      <w:pPr>
        <w:pStyle w:val="ConsPlusNormal"/>
        <w:ind w:firstLine="540"/>
        <w:jc w:val="both"/>
        <w:rPr>
          <w:lang w:eastAsia="ru-RU"/>
        </w:rPr>
      </w:pPr>
    </w:p>
    <w:p w:rsidR="009463BE" w:rsidRPr="009463BE" w:rsidRDefault="009463BE" w:rsidP="009463BE">
      <w:pPr>
        <w:pStyle w:val="1"/>
        <w:ind w:left="0" w:right="0" w:firstLine="0"/>
        <w:contextualSpacing/>
        <w:jc w:val="right"/>
        <w:rPr>
          <w:b w:val="0"/>
          <w:bCs w:val="0"/>
        </w:rPr>
      </w:pPr>
      <w:r w:rsidRPr="009463BE">
        <w:rPr>
          <w:b w:val="0"/>
          <w:bCs w:val="0"/>
        </w:rPr>
        <w:lastRenderedPageBreak/>
        <w:t>Приложение № 1</w:t>
      </w:r>
    </w:p>
    <w:p w:rsidR="009463BE" w:rsidRDefault="009463BE" w:rsidP="009463BE">
      <w:pPr>
        <w:spacing w:line="240" w:lineRule="auto"/>
        <w:contextualSpacing/>
        <w:jc w:val="right"/>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9463BE">
        <w:rPr>
          <w:rFonts w:ascii="Times New Roman" w:hAnsi="Times New Roman" w:cs="Times New Roman"/>
          <w:sz w:val="28"/>
          <w:szCs w:val="28"/>
          <w:lang w:eastAsia="ru-RU"/>
        </w:rPr>
        <w:t xml:space="preserve"> Методически</w:t>
      </w:r>
      <w:r w:rsidR="00BB6779">
        <w:rPr>
          <w:rFonts w:ascii="Times New Roman" w:hAnsi="Times New Roman" w:cs="Times New Roman"/>
          <w:sz w:val="28"/>
          <w:szCs w:val="28"/>
          <w:lang w:eastAsia="ru-RU"/>
        </w:rPr>
        <w:t>м</w:t>
      </w:r>
      <w:r>
        <w:rPr>
          <w:rFonts w:ascii="Times New Roman" w:hAnsi="Times New Roman" w:cs="Times New Roman"/>
          <w:sz w:val="28"/>
          <w:szCs w:val="28"/>
          <w:lang w:eastAsia="ru-RU"/>
        </w:rPr>
        <w:t xml:space="preserve"> </w:t>
      </w:r>
      <w:r w:rsidRPr="009463BE">
        <w:rPr>
          <w:rFonts w:ascii="Times New Roman" w:hAnsi="Times New Roman" w:cs="Times New Roman"/>
          <w:sz w:val="28"/>
          <w:szCs w:val="28"/>
          <w:lang w:eastAsia="ru-RU"/>
        </w:rPr>
        <w:t>рекомендаци</w:t>
      </w:r>
      <w:r w:rsidR="00BB6779">
        <w:rPr>
          <w:rFonts w:ascii="Times New Roman" w:hAnsi="Times New Roman" w:cs="Times New Roman"/>
          <w:sz w:val="28"/>
          <w:szCs w:val="28"/>
          <w:lang w:eastAsia="ru-RU"/>
        </w:rPr>
        <w:t>ям</w:t>
      </w:r>
      <w:r>
        <w:rPr>
          <w:rFonts w:ascii="Times New Roman" w:hAnsi="Times New Roman" w:cs="Times New Roman"/>
          <w:sz w:val="28"/>
          <w:szCs w:val="28"/>
          <w:lang w:eastAsia="ru-RU"/>
        </w:rPr>
        <w:t xml:space="preserve"> п</w:t>
      </w:r>
      <w:r w:rsidRPr="009463BE">
        <w:rPr>
          <w:rFonts w:ascii="Times New Roman" w:hAnsi="Times New Roman" w:cs="Times New Roman"/>
          <w:sz w:val="28"/>
          <w:szCs w:val="28"/>
          <w:lang w:eastAsia="ru-RU"/>
        </w:rPr>
        <w:t xml:space="preserve">о возбуждению </w:t>
      </w:r>
    </w:p>
    <w:p w:rsidR="009463BE" w:rsidRPr="009463BE" w:rsidRDefault="009463BE" w:rsidP="009463BE">
      <w:pPr>
        <w:spacing w:line="240" w:lineRule="auto"/>
        <w:contextualSpacing/>
        <w:jc w:val="right"/>
        <w:rPr>
          <w:rFonts w:ascii="Times New Roman" w:hAnsi="Times New Roman" w:cs="Times New Roman"/>
          <w:sz w:val="28"/>
          <w:szCs w:val="28"/>
          <w:lang w:eastAsia="ru-RU"/>
        </w:rPr>
      </w:pPr>
      <w:r>
        <w:rPr>
          <w:rFonts w:ascii="Times New Roman" w:hAnsi="Times New Roman" w:cs="Times New Roman"/>
          <w:sz w:val="28"/>
          <w:szCs w:val="28"/>
          <w:lang w:eastAsia="ru-RU"/>
        </w:rPr>
        <w:t>д</w:t>
      </w:r>
      <w:r w:rsidRPr="009463BE">
        <w:rPr>
          <w:rFonts w:ascii="Times New Roman" w:hAnsi="Times New Roman" w:cs="Times New Roman"/>
          <w:sz w:val="28"/>
          <w:szCs w:val="28"/>
          <w:lang w:eastAsia="ru-RU"/>
        </w:rPr>
        <w:t>ел</w:t>
      </w:r>
      <w:r>
        <w:rPr>
          <w:rFonts w:ascii="Times New Roman" w:hAnsi="Times New Roman" w:cs="Times New Roman"/>
          <w:sz w:val="28"/>
          <w:szCs w:val="28"/>
          <w:lang w:eastAsia="ru-RU"/>
        </w:rPr>
        <w:t xml:space="preserve"> </w:t>
      </w:r>
      <w:r w:rsidRPr="009463BE">
        <w:rPr>
          <w:rFonts w:ascii="Times New Roman" w:hAnsi="Times New Roman" w:cs="Times New Roman"/>
          <w:sz w:val="28"/>
          <w:szCs w:val="28"/>
          <w:lang w:eastAsia="ru-RU"/>
        </w:rPr>
        <w:t xml:space="preserve">об административных </w:t>
      </w:r>
      <w:r>
        <w:rPr>
          <w:rFonts w:ascii="Times New Roman" w:hAnsi="Times New Roman" w:cs="Times New Roman"/>
          <w:sz w:val="28"/>
          <w:szCs w:val="28"/>
          <w:lang w:eastAsia="ru-RU"/>
        </w:rPr>
        <w:t xml:space="preserve"> п</w:t>
      </w:r>
      <w:r w:rsidR="00BB6779">
        <w:rPr>
          <w:rFonts w:ascii="Times New Roman" w:hAnsi="Times New Roman" w:cs="Times New Roman"/>
          <w:sz w:val="28"/>
          <w:szCs w:val="28"/>
          <w:lang w:eastAsia="ru-RU"/>
        </w:rPr>
        <w:t>равонарушениях</w:t>
      </w:r>
    </w:p>
    <w:p w:rsidR="009463BE" w:rsidRDefault="009463BE" w:rsidP="009463BE">
      <w:pPr>
        <w:rPr>
          <w:lang w:eastAsia="ru-RU"/>
        </w:rPr>
      </w:pPr>
    </w:p>
    <w:p w:rsidR="0077489C" w:rsidRPr="00F11C5B" w:rsidRDefault="0077489C" w:rsidP="009463BE">
      <w:pPr>
        <w:rPr>
          <w:lang w:eastAsia="ru-RU"/>
        </w:rPr>
      </w:pPr>
    </w:p>
    <w:p w:rsidR="009463BE" w:rsidRPr="00067AE5" w:rsidRDefault="0077489C" w:rsidP="009463BE">
      <w:pPr>
        <w:spacing w:after="0" w:line="240" w:lineRule="auto"/>
        <w:contextualSpacing/>
        <w:jc w:val="center"/>
        <w:rPr>
          <w:rFonts w:ascii="Times New Roman" w:hAnsi="Times New Roman" w:cs="Times New Roman"/>
          <w:b/>
          <w:sz w:val="28"/>
        </w:rPr>
      </w:pPr>
      <w:r w:rsidRPr="00067AE5">
        <w:rPr>
          <w:rFonts w:ascii="Times New Roman" w:hAnsi="Times New Roman" w:cs="Times New Roman"/>
          <w:b/>
          <w:sz w:val="28"/>
        </w:rPr>
        <w:t>Бланк Контрольно-счетной палаты</w:t>
      </w:r>
    </w:p>
    <w:p w:rsidR="00BA4A1D" w:rsidRPr="00067AE5" w:rsidRDefault="00BA4A1D" w:rsidP="00BA4A1D">
      <w:pPr>
        <w:tabs>
          <w:tab w:val="left" w:pos="555"/>
          <w:tab w:val="left" w:pos="1860"/>
        </w:tabs>
        <w:spacing w:after="0" w:line="240" w:lineRule="auto"/>
        <w:rPr>
          <w:rFonts w:ascii="Times New Roman" w:hAnsi="Times New Roman"/>
          <w:b/>
          <w:sz w:val="28"/>
        </w:rPr>
      </w:pPr>
    </w:p>
    <w:p w:rsidR="009463BE" w:rsidRPr="00147DFF" w:rsidRDefault="009463BE" w:rsidP="009463BE">
      <w:pPr>
        <w:spacing w:line="360" w:lineRule="auto"/>
        <w:contextualSpacing/>
        <w:jc w:val="center"/>
        <w:rPr>
          <w:rFonts w:ascii="Times New Roman" w:hAnsi="Times New Roman" w:cs="Times New Roman"/>
          <w:sz w:val="24"/>
          <w:szCs w:val="24"/>
        </w:rPr>
      </w:pPr>
      <w:r w:rsidRPr="00147DFF">
        <w:rPr>
          <w:rFonts w:ascii="Times New Roman" w:hAnsi="Times New Roman" w:cs="Times New Roman"/>
          <w:sz w:val="24"/>
          <w:szCs w:val="24"/>
        </w:rPr>
        <w:t>ПРОТОКОЛ № ___</w:t>
      </w:r>
    </w:p>
    <w:p w:rsidR="009463BE" w:rsidRPr="00147DFF" w:rsidRDefault="009463BE" w:rsidP="009463BE">
      <w:pPr>
        <w:spacing w:line="360" w:lineRule="auto"/>
        <w:contextualSpacing/>
        <w:jc w:val="center"/>
        <w:rPr>
          <w:rFonts w:ascii="Times New Roman" w:hAnsi="Times New Roman" w:cs="Times New Roman"/>
          <w:sz w:val="24"/>
          <w:szCs w:val="24"/>
        </w:rPr>
      </w:pPr>
      <w:r w:rsidRPr="00147DFF">
        <w:rPr>
          <w:rFonts w:ascii="Times New Roman" w:hAnsi="Times New Roman" w:cs="Times New Roman"/>
          <w:sz w:val="24"/>
          <w:szCs w:val="24"/>
        </w:rPr>
        <w:t>об административном правонарушении</w:t>
      </w:r>
    </w:p>
    <w:p w:rsidR="009463BE" w:rsidRPr="00147DFF" w:rsidRDefault="009463BE" w:rsidP="009463BE">
      <w:pPr>
        <w:spacing w:line="360" w:lineRule="auto"/>
        <w:contextualSpacing/>
        <w:jc w:val="center"/>
        <w:rPr>
          <w:rFonts w:ascii="Times New Roman" w:hAnsi="Times New Roman" w:cs="Times New Roman"/>
          <w:sz w:val="24"/>
          <w:szCs w:val="24"/>
        </w:rPr>
      </w:pPr>
    </w:p>
    <w:p w:rsidR="009463BE" w:rsidRPr="00147DFF" w:rsidRDefault="00DC2B9B" w:rsidP="009463BE">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009463BE" w:rsidRPr="00147DFF">
        <w:rPr>
          <w:rFonts w:ascii="Times New Roman" w:hAnsi="Times New Roman" w:cs="Times New Roman"/>
          <w:sz w:val="24"/>
          <w:szCs w:val="24"/>
        </w:rPr>
        <w:t>__</w:t>
      </w:r>
      <w:r>
        <w:rPr>
          <w:rFonts w:ascii="Times New Roman" w:hAnsi="Times New Roman" w:cs="Times New Roman"/>
          <w:sz w:val="24"/>
          <w:szCs w:val="24"/>
        </w:rPr>
        <w:t>»</w:t>
      </w:r>
      <w:r w:rsidR="009463BE" w:rsidRPr="00147DFF">
        <w:rPr>
          <w:rFonts w:ascii="Times New Roman" w:hAnsi="Times New Roman" w:cs="Times New Roman"/>
          <w:sz w:val="24"/>
          <w:szCs w:val="24"/>
        </w:rPr>
        <w:t>________ 20__ г.</w:t>
      </w:r>
      <w:r w:rsidR="009463BE" w:rsidRPr="00147DFF">
        <w:rPr>
          <w:rFonts w:ascii="Times New Roman" w:hAnsi="Times New Roman" w:cs="Times New Roman"/>
          <w:sz w:val="24"/>
          <w:szCs w:val="24"/>
        </w:rPr>
        <w:tab/>
      </w:r>
      <w:r w:rsidR="009463BE" w:rsidRPr="00147DFF">
        <w:rPr>
          <w:rFonts w:ascii="Times New Roman" w:hAnsi="Times New Roman" w:cs="Times New Roman"/>
          <w:sz w:val="24"/>
          <w:szCs w:val="24"/>
        </w:rPr>
        <w:tab/>
      </w:r>
      <w:r w:rsidR="009463BE" w:rsidRPr="00147DFF">
        <w:rPr>
          <w:rFonts w:ascii="Times New Roman" w:hAnsi="Times New Roman" w:cs="Times New Roman"/>
          <w:sz w:val="24"/>
          <w:szCs w:val="24"/>
        </w:rPr>
        <w:tab/>
      </w:r>
      <w:r w:rsidR="009463BE" w:rsidRPr="00147DFF">
        <w:rPr>
          <w:rFonts w:ascii="Times New Roman" w:hAnsi="Times New Roman" w:cs="Times New Roman"/>
          <w:sz w:val="24"/>
          <w:szCs w:val="24"/>
        </w:rPr>
        <w:tab/>
      </w:r>
      <w:r w:rsidR="009463BE" w:rsidRPr="00147DFF">
        <w:rPr>
          <w:rFonts w:ascii="Times New Roman" w:hAnsi="Times New Roman" w:cs="Times New Roman"/>
          <w:sz w:val="24"/>
          <w:szCs w:val="24"/>
        </w:rPr>
        <w:tab/>
      </w:r>
      <w:r w:rsidR="009463BE" w:rsidRPr="00147DFF">
        <w:rPr>
          <w:rFonts w:ascii="Times New Roman" w:hAnsi="Times New Roman" w:cs="Times New Roman"/>
          <w:sz w:val="24"/>
          <w:szCs w:val="24"/>
        </w:rPr>
        <w:tab/>
        <w:t xml:space="preserve">г. Сочи, </w:t>
      </w:r>
      <w:r w:rsidR="009463BE">
        <w:rPr>
          <w:rFonts w:ascii="Times New Roman" w:hAnsi="Times New Roman" w:cs="Times New Roman"/>
          <w:sz w:val="24"/>
          <w:szCs w:val="24"/>
        </w:rPr>
        <w:t>______</w:t>
      </w:r>
      <w:r w:rsidR="009463BE" w:rsidRPr="00147DFF">
        <w:rPr>
          <w:rFonts w:ascii="Times New Roman" w:hAnsi="Times New Roman" w:cs="Times New Roman"/>
          <w:sz w:val="24"/>
          <w:szCs w:val="24"/>
        </w:rPr>
        <w:t>_____________</w:t>
      </w:r>
    </w:p>
    <w:p w:rsidR="009463BE" w:rsidRDefault="009463BE" w:rsidP="009463BE">
      <w:pPr>
        <w:spacing w:line="360" w:lineRule="auto"/>
        <w:ind w:firstLine="567"/>
        <w:contextualSpacing/>
        <w:jc w:val="both"/>
        <w:rPr>
          <w:rFonts w:ascii="Times New Roman" w:hAnsi="Times New Roman" w:cs="Times New Roman"/>
          <w:sz w:val="24"/>
          <w:szCs w:val="24"/>
        </w:rPr>
      </w:pPr>
    </w:p>
    <w:p w:rsidR="009463BE" w:rsidRPr="00147DFF" w:rsidRDefault="009463BE" w:rsidP="009463BE">
      <w:pPr>
        <w:spacing w:line="240" w:lineRule="auto"/>
        <w:ind w:firstLine="567"/>
        <w:contextualSpacing/>
        <w:jc w:val="both"/>
        <w:rPr>
          <w:rFonts w:ascii="Times New Roman" w:hAnsi="Times New Roman" w:cs="Times New Roman"/>
          <w:sz w:val="20"/>
          <w:szCs w:val="20"/>
        </w:rPr>
      </w:pPr>
      <w:r>
        <w:rPr>
          <w:rFonts w:ascii="Times New Roman" w:hAnsi="Times New Roman" w:cs="Times New Roman"/>
          <w:sz w:val="24"/>
          <w:szCs w:val="24"/>
        </w:rPr>
        <w:t>Мною</w:t>
      </w:r>
      <w:r w:rsidRPr="00147DFF">
        <w:rPr>
          <w:rFonts w:ascii="Times New Roman" w:hAnsi="Times New Roman" w:cs="Times New Roman"/>
          <w:sz w:val="24"/>
          <w:szCs w:val="24"/>
        </w:rPr>
        <w:t>,_____________________________________________________________________</w:t>
      </w:r>
    </w:p>
    <w:p w:rsidR="009463BE" w:rsidRPr="00147DFF" w:rsidRDefault="009463BE" w:rsidP="009463BE">
      <w:pPr>
        <w:spacing w:line="240" w:lineRule="auto"/>
        <w:contextualSpacing/>
        <w:jc w:val="center"/>
        <w:rPr>
          <w:rFonts w:ascii="Times New Roman" w:hAnsi="Times New Roman" w:cs="Times New Roman"/>
          <w:sz w:val="24"/>
          <w:szCs w:val="24"/>
        </w:rPr>
      </w:pPr>
      <w:r w:rsidRPr="00147DFF">
        <w:rPr>
          <w:rFonts w:ascii="Times New Roman" w:hAnsi="Times New Roman" w:cs="Times New Roman"/>
          <w:sz w:val="24"/>
          <w:szCs w:val="24"/>
        </w:rPr>
        <w:t>_________________________</w:t>
      </w:r>
      <w:r>
        <w:rPr>
          <w:rFonts w:ascii="Times New Roman" w:hAnsi="Times New Roman" w:cs="Times New Roman"/>
          <w:sz w:val="24"/>
          <w:szCs w:val="24"/>
        </w:rPr>
        <w:t>_</w:t>
      </w:r>
      <w:r w:rsidRPr="00147DFF">
        <w:rPr>
          <w:rFonts w:ascii="Times New Roman" w:hAnsi="Times New Roman" w:cs="Times New Roman"/>
          <w:sz w:val="24"/>
          <w:szCs w:val="24"/>
        </w:rPr>
        <w:t>_____________________________________________________,</w:t>
      </w:r>
    </w:p>
    <w:p w:rsidR="009463BE" w:rsidRPr="00147DFF" w:rsidRDefault="009463BE" w:rsidP="009463BE">
      <w:pPr>
        <w:spacing w:line="240" w:lineRule="auto"/>
        <w:contextualSpacing/>
        <w:jc w:val="center"/>
        <w:rPr>
          <w:rFonts w:ascii="Times New Roman" w:hAnsi="Times New Roman" w:cs="Times New Roman"/>
          <w:sz w:val="16"/>
          <w:szCs w:val="16"/>
        </w:rPr>
      </w:pPr>
      <w:r w:rsidRPr="00147DFF">
        <w:rPr>
          <w:rFonts w:ascii="Times New Roman" w:hAnsi="Times New Roman" w:cs="Times New Roman"/>
          <w:sz w:val="16"/>
          <w:szCs w:val="16"/>
        </w:rPr>
        <w:t>(должность, Ф.И.О. лица, составившего протокол)</w:t>
      </w:r>
    </w:p>
    <w:p w:rsidR="009463BE" w:rsidRPr="001A62F3" w:rsidRDefault="009463BE" w:rsidP="009463BE">
      <w:pPr>
        <w:spacing w:line="240" w:lineRule="auto"/>
        <w:contextualSpacing/>
        <w:jc w:val="both"/>
        <w:rPr>
          <w:rFonts w:ascii="Times New Roman" w:hAnsi="Times New Roman" w:cs="Times New Roman"/>
          <w:sz w:val="24"/>
          <w:szCs w:val="24"/>
        </w:rPr>
      </w:pPr>
      <w:r w:rsidRPr="001A62F3">
        <w:rPr>
          <w:rFonts w:ascii="Times New Roman" w:hAnsi="Times New Roman" w:cs="Times New Roman"/>
          <w:sz w:val="24"/>
          <w:szCs w:val="24"/>
        </w:rPr>
        <w:t xml:space="preserve">при проведении </w:t>
      </w:r>
      <w:r w:rsidR="001A62F3" w:rsidRPr="001A62F3">
        <w:rPr>
          <w:rFonts w:ascii="Times New Roman" w:hAnsi="Times New Roman" w:cs="Times New Roman"/>
        </w:rPr>
        <w:t xml:space="preserve">в соответствии с пунктом _______ плана работы Контрольно-счетной палаты </w:t>
      </w:r>
      <w:r w:rsidR="0077489C" w:rsidRPr="0077489C">
        <w:rPr>
          <w:rFonts w:ascii="Times New Roman" w:hAnsi="Times New Roman" w:cs="Times New Roman"/>
        </w:rPr>
        <w:t>муниципального образования городской округ город-курорт Сочи Краснодарского края</w:t>
      </w:r>
      <w:r w:rsidR="001A62F3">
        <w:rPr>
          <w:rFonts w:ascii="Times New Roman" w:hAnsi="Times New Roman" w:cs="Times New Roman"/>
        </w:rPr>
        <w:t xml:space="preserve"> на 20__ год</w:t>
      </w:r>
      <w:r w:rsidR="001A62F3" w:rsidRPr="001A62F3">
        <w:rPr>
          <w:rFonts w:ascii="Times New Roman" w:hAnsi="Times New Roman" w:cs="Times New Roman"/>
        </w:rPr>
        <w:t xml:space="preserve"> </w:t>
      </w:r>
      <w:r w:rsidRPr="001A62F3">
        <w:rPr>
          <w:rFonts w:ascii="Times New Roman" w:hAnsi="Times New Roman" w:cs="Times New Roman"/>
          <w:sz w:val="24"/>
          <w:szCs w:val="24"/>
        </w:rPr>
        <w:t>_</w:t>
      </w:r>
      <w:r w:rsidR="001A62F3" w:rsidRPr="001A62F3">
        <w:rPr>
          <w:rFonts w:ascii="Times New Roman" w:hAnsi="Times New Roman" w:cs="Times New Roman"/>
          <w:sz w:val="24"/>
          <w:szCs w:val="24"/>
        </w:rPr>
        <w:t>__</w:t>
      </w:r>
      <w:r w:rsidRPr="001A62F3">
        <w:rPr>
          <w:rFonts w:ascii="Times New Roman" w:hAnsi="Times New Roman" w:cs="Times New Roman"/>
          <w:sz w:val="24"/>
          <w:szCs w:val="24"/>
        </w:rPr>
        <w:t>____________________________________</w:t>
      </w:r>
      <w:r w:rsidR="0077489C">
        <w:rPr>
          <w:rFonts w:ascii="Times New Roman" w:hAnsi="Times New Roman" w:cs="Times New Roman"/>
          <w:sz w:val="24"/>
          <w:szCs w:val="24"/>
        </w:rPr>
        <w:t>_______________________</w:t>
      </w:r>
      <w:r w:rsidRPr="001A62F3">
        <w:rPr>
          <w:rFonts w:ascii="Times New Roman" w:hAnsi="Times New Roman" w:cs="Times New Roman"/>
          <w:sz w:val="24"/>
          <w:szCs w:val="24"/>
        </w:rPr>
        <w:t>______________</w:t>
      </w:r>
    </w:p>
    <w:p w:rsidR="009463BE" w:rsidRPr="001A62F3" w:rsidRDefault="009463BE" w:rsidP="009463BE">
      <w:pPr>
        <w:spacing w:line="240" w:lineRule="auto"/>
        <w:contextualSpacing/>
        <w:jc w:val="both"/>
        <w:rPr>
          <w:rFonts w:ascii="Times New Roman" w:hAnsi="Times New Roman" w:cs="Times New Roman"/>
          <w:sz w:val="16"/>
          <w:szCs w:val="16"/>
        </w:rPr>
      </w:pPr>
      <w:r w:rsidRPr="001A62F3">
        <w:rPr>
          <w:rFonts w:ascii="Times New Roman" w:hAnsi="Times New Roman" w:cs="Times New Roman"/>
          <w:sz w:val="16"/>
          <w:szCs w:val="16"/>
        </w:rPr>
        <w:tab/>
      </w:r>
      <w:r w:rsidRPr="001A62F3">
        <w:rPr>
          <w:rFonts w:ascii="Times New Roman" w:hAnsi="Times New Roman" w:cs="Times New Roman"/>
          <w:sz w:val="16"/>
          <w:szCs w:val="16"/>
        </w:rPr>
        <w:tab/>
      </w:r>
      <w:r w:rsidRPr="001A62F3">
        <w:rPr>
          <w:rFonts w:ascii="Times New Roman" w:hAnsi="Times New Roman" w:cs="Times New Roman"/>
          <w:sz w:val="16"/>
          <w:szCs w:val="16"/>
        </w:rPr>
        <w:tab/>
      </w:r>
      <w:r w:rsidRPr="001A62F3">
        <w:rPr>
          <w:rFonts w:ascii="Times New Roman" w:hAnsi="Times New Roman" w:cs="Times New Roman"/>
          <w:sz w:val="16"/>
          <w:szCs w:val="16"/>
        </w:rPr>
        <w:tab/>
      </w:r>
      <w:r w:rsidRPr="001A62F3">
        <w:rPr>
          <w:rFonts w:ascii="Times New Roman" w:hAnsi="Times New Roman" w:cs="Times New Roman"/>
          <w:sz w:val="16"/>
          <w:szCs w:val="16"/>
        </w:rPr>
        <w:tab/>
      </w:r>
      <w:r w:rsidRPr="001A62F3">
        <w:rPr>
          <w:rFonts w:ascii="Times New Roman" w:hAnsi="Times New Roman" w:cs="Times New Roman"/>
          <w:sz w:val="16"/>
          <w:szCs w:val="16"/>
        </w:rPr>
        <w:tab/>
        <w:t>(</w:t>
      </w:r>
      <w:r w:rsidR="000C0E1E" w:rsidRPr="001A62F3">
        <w:rPr>
          <w:rFonts w:ascii="Times New Roman" w:hAnsi="Times New Roman" w:cs="Times New Roman"/>
          <w:sz w:val="16"/>
          <w:szCs w:val="16"/>
        </w:rPr>
        <w:t xml:space="preserve">полное </w:t>
      </w:r>
      <w:r w:rsidRPr="001A62F3">
        <w:rPr>
          <w:rFonts w:ascii="Times New Roman" w:hAnsi="Times New Roman" w:cs="Times New Roman"/>
          <w:sz w:val="16"/>
          <w:szCs w:val="16"/>
        </w:rPr>
        <w:t>наименование</w:t>
      </w:r>
      <w:r w:rsidR="000C0E1E" w:rsidRPr="001A62F3">
        <w:rPr>
          <w:rFonts w:ascii="Times New Roman" w:hAnsi="Times New Roman" w:cs="Times New Roman"/>
          <w:sz w:val="16"/>
          <w:szCs w:val="16"/>
        </w:rPr>
        <w:t xml:space="preserve"> мероприятия</w:t>
      </w:r>
      <w:r w:rsidRPr="001A62F3">
        <w:rPr>
          <w:rFonts w:ascii="Times New Roman" w:hAnsi="Times New Roman" w:cs="Times New Roman"/>
          <w:sz w:val="16"/>
          <w:szCs w:val="16"/>
        </w:rPr>
        <w:t>)</w:t>
      </w:r>
    </w:p>
    <w:p w:rsidR="001A62F3" w:rsidRDefault="001A62F3" w:rsidP="009463BE">
      <w:pPr>
        <w:spacing w:line="240" w:lineRule="auto"/>
        <w:contextualSpacing/>
        <w:jc w:val="both"/>
        <w:rPr>
          <w:rFonts w:ascii="Times New Roman" w:hAnsi="Times New Roman" w:cs="Times New Roman"/>
          <w:sz w:val="16"/>
          <w:szCs w:val="16"/>
        </w:rPr>
      </w:pPr>
    </w:p>
    <w:p w:rsidR="001A62F3" w:rsidRDefault="001A62F3" w:rsidP="009463BE">
      <w:pPr>
        <w:spacing w:line="240" w:lineRule="auto"/>
        <w:contextualSpacing/>
        <w:jc w:val="both"/>
        <w:rPr>
          <w:rFonts w:ascii="Times New Roman" w:hAnsi="Times New Roman" w:cs="Times New Roman"/>
          <w:sz w:val="24"/>
          <w:szCs w:val="24"/>
        </w:rPr>
      </w:pPr>
      <w:r>
        <w:rPr>
          <w:rFonts w:ascii="Times New Roman" w:hAnsi="Times New Roman" w:cs="Times New Roman"/>
          <w:sz w:val="16"/>
          <w:szCs w:val="16"/>
        </w:rPr>
        <w:t>_____________________________________</w:t>
      </w:r>
      <w:r w:rsidR="0077489C">
        <w:rPr>
          <w:rFonts w:ascii="Times New Roman" w:hAnsi="Times New Roman" w:cs="Times New Roman"/>
          <w:sz w:val="16"/>
          <w:szCs w:val="16"/>
        </w:rPr>
        <w:t>_________</w:t>
      </w:r>
      <w:r>
        <w:rPr>
          <w:rFonts w:ascii="Times New Roman" w:hAnsi="Times New Roman" w:cs="Times New Roman"/>
          <w:sz w:val="16"/>
          <w:szCs w:val="16"/>
        </w:rPr>
        <w:t>_____________________________________________________________________</w:t>
      </w:r>
    </w:p>
    <w:p w:rsidR="009463BE" w:rsidRPr="00147DFF" w:rsidRDefault="009463BE" w:rsidP="009463BE">
      <w:pPr>
        <w:pStyle w:val="ConsPlusNormal"/>
        <w:contextualSpacing/>
        <w:jc w:val="both"/>
      </w:pPr>
      <w:r>
        <w:t>на основании статей</w:t>
      </w:r>
      <w:r w:rsidR="0077489C">
        <w:t xml:space="preserve"> </w:t>
      </w:r>
      <w:r>
        <w:t xml:space="preserve"> 9, 14 Федерального закона от </w:t>
      </w:r>
      <w:r w:rsidRPr="0062168F">
        <w:t xml:space="preserve">07.02.2011 </w:t>
      </w:r>
      <w:r w:rsidR="00F168D1">
        <w:t>№</w:t>
      </w:r>
      <w:r w:rsidRPr="0062168F">
        <w:t xml:space="preserve"> 6-ФЗ</w:t>
      </w:r>
      <w:r>
        <w:t xml:space="preserve"> </w:t>
      </w:r>
      <w:r w:rsidR="00DC2B9B">
        <w:t>«</w:t>
      </w:r>
      <w:r w:rsidRPr="0062168F">
        <w:t>Об общих принципах организации и деятельности контрольно-счетных органов субъектов Российской Федерации и муниципальных образований</w:t>
      </w:r>
      <w:r w:rsidR="00DC2B9B">
        <w:t>»</w:t>
      </w:r>
      <w:r w:rsidR="000C0E1E">
        <w:t xml:space="preserve">, </w:t>
      </w:r>
      <w:r w:rsidRPr="0037096E">
        <w:t>установлено</w:t>
      </w:r>
      <w:r w:rsidRPr="00147DFF">
        <w:t>,</w:t>
      </w:r>
      <w:r>
        <w:t xml:space="preserve"> </w:t>
      </w:r>
      <w:r w:rsidR="000C0E1E">
        <w:t xml:space="preserve">что </w:t>
      </w:r>
      <w:r>
        <w:t>_</w:t>
      </w:r>
      <w:r w:rsidR="0077489C">
        <w:t>______________________________</w:t>
      </w:r>
      <w:r>
        <w:t>_____ _______________________________________________________________________________ ____</w:t>
      </w:r>
      <w:r w:rsidRPr="00147DFF">
        <w:t>_</w:t>
      </w:r>
      <w:r>
        <w:t>________________________________________________________________________________________________________________________________________________________________________________</w:t>
      </w:r>
      <w:r w:rsidRPr="00147DFF">
        <w:t>__________________________________________________________</w:t>
      </w:r>
    </w:p>
    <w:p w:rsidR="009463BE" w:rsidRPr="00147DFF" w:rsidRDefault="009463BE" w:rsidP="009463BE">
      <w:pPr>
        <w:spacing w:line="240" w:lineRule="auto"/>
        <w:contextualSpacing/>
        <w:jc w:val="both"/>
        <w:rPr>
          <w:rFonts w:ascii="Times New Roman" w:hAnsi="Times New Roman" w:cs="Times New Roman"/>
          <w:sz w:val="24"/>
          <w:szCs w:val="24"/>
        </w:rPr>
      </w:pPr>
      <w:r w:rsidRPr="00147DFF">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w:t>
      </w:r>
    </w:p>
    <w:p w:rsidR="009463BE" w:rsidRDefault="009463BE" w:rsidP="009463BE">
      <w:pPr>
        <w:spacing w:line="240" w:lineRule="auto"/>
        <w:contextualSpacing/>
        <w:jc w:val="center"/>
        <w:rPr>
          <w:rFonts w:ascii="Times New Roman" w:hAnsi="Times New Roman" w:cs="Times New Roman"/>
          <w:sz w:val="16"/>
          <w:szCs w:val="16"/>
        </w:rPr>
      </w:pPr>
      <w:r w:rsidRPr="00147DFF">
        <w:rPr>
          <w:rFonts w:ascii="Times New Roman" w:hAnsi="Times New Roman" w:cs="Times New Roman"/>
          <w:sz w:val="16"/>
          <w:szCs w:val="16"/>
        </w:rPr>
        <w:t>(</w:t>
      </w:r>
      <w:r>
        <w:rPr>
          <w:rFonts w:ascii="Times New Roman" w:hAnsi="Times New Roman" w:cs="Times New Roman"/>
          <w:sz w:val="16"/>
          <w:szCs w:val="16"/>
        </w:rPr>
        <w:t xml:space="preserve">место, время совершения, </w:t>
      </w:r>
      <w:r w:rsidRPr="00147DFF">
        <w:rPr>
          <w:rFonts w:ascii="Times New Roman" w:hAnsi="Times New Roman" w:cs="Times New Roman"/>
          <w:sz w:val="16"/>
          <w:szCs w:val="16"/>
        </w:rPr>
        <w:t>событие правонарушения</w:t>
      </w:r>
      <w:r>
        <w:rPr>
          <w:rFonts w:ascii="Times New Roman" w:hAnsi="Times New Roman" w:cs="Times New Roman"/>
          <w:sz w:val="16"/>
          <w:szCs w:val="16"/>
        </w:rPr>
        <w:t>, статьи закона, нарушенные лицом, привлекаемым к административной ответственности</w:t>
      </w:r>
      <w:r w:rsidRPr="00147DFF">
        <w:rPr>
          <w:rFonts w:ascii="Times New Roman" w:hAnsi="Times New Roman" w:cs="Times New Roman"/>
          <w:sz w:val="16"/>
          <w:szCs w:val="16"/>
        </w:rPr>
        <w:t>)</w:t>
      </w:r>
    </w:p>
    <w:p w:rsidR="009463BE" w:rsidRDefault="009463BE" w:rsidP="009463BE">
      <w:pPr>
        <w:spacing w:line="240" w:lineRule="auto"/>
        <w:ind w:firstLine="567"/>
        <w:contextualSpacing/>
        <w:rPr>
          <w:rFonts w:ascii="Times New Roman" w:hAnsi="Times New Roman" w:cs="Times New Roman"/>
          <w:sz w:val="24"/>
          <w:szCs w:val="24"/>
        </w:rPr>
      </w:pPr>
      <w:proofErr w:type="gramStart"/>
      <w:r>
        <w:rPr>
          <w:rFonts w:ascii="Times New Roman" w:hAnsi="Times New Roman" w:cs="Times New Roman"/>
          <w:sz w:val="24"/>
          <w:szCs w:val="24"/>
        </w:rPr>
        <w:t>Изложенное</w:t>
      </w:r>
      <w:proofErr w:type="gramEnd"/>
      <w:r>
        <w:rPr>
          <w:rFonts w:ascii="Times New Roman" w:hAnsi="Times New Roman" w:cs="Times New Roman"/>
          <w:sz w:val="24"/>
          <w:szCs w:val="24"/>
        </w:rPr>
        <w:t xml:space="preserve"> подтверждается следующими доказательствами</w:t>
      </w:r>
      <w:r w:rsidRPr="00147DFF">
        <w:rPr>
          <w:rFonts w:ascii="Times New Roman" w:hAnsi="Times New Roman" w:cs="Times New Roman"/>
          <w:sz w:val="24"/>
          <w:szCs w:val="24"/>
        </w:rPr>
        <w:t xml:space="preserve">: </w:t>
      </w:r>
    </w:p>
    <w:p w:rsidR="009463BE" w:rsidRPr="00147DFF" w:rsidRDefault="009463BE" w:rsidP="009463BE">
      <w:pPr>
        <w:spacing w:line="240" w:lineRule="auto"/>
        <w:contextualSpacing/>
        <w:rPr>
          <w:rFonts w:ascii="Times New Roman" w:hAnsi="Times New Roman" w:cs="Times New Roman"/>
          <w:sz w:val="24"/>
          <w:szCs w:val="24"/>
        </w:rPr>
      </w:pPr>
      <w:r w:rsidRPr="00147DFF">
        <w:rPr>
          <w:rFonts w:ascii="Times New Roman" w:hAnsi="Times New Roman" w:cs="Times New Roman"/>
          <w:sz w:val="24"/>
          <w:szCs w:val="24"/>
        </w:rPr>
        <w:t>________________________________________________________________________________</w:t>
      </w:r>
    </w:p>
    <w:p w:rsidR="009463BE" w:rsidRPr="00147DFF" w:rsidRDefault="009463BE" w:rsidP="009463BE">
      <w:pPr>
        <w:spacing w:line="240" w:lineRule="auto"/>
        <w:contextualSpacing/>
        <w:rPr>
          <w:rFonts w:ascii="Times New Roman" w:hAnsi="Times New Roman" w:cs="Times New Roman"/>
          <w:sz w:val="24"/>
          <w:szCs w:val="24"/>
        </w:rPr>
      </w:pPr>
      <w:r w:rsidRPr="00147DFF">
        <w:rPr>
          <w:rFonts w:ascii="Times New Roman" w:hAnsi="Times New Roman" w:cs="Times New Roman"/>
          <w:sz w:val="24"/>
          <w:szCs w:val="24"/>
        </w:rPr>
        <w:t>________________________________________________________________________________</w:t>
      </w:r>
    </w:p>
    <w:p w:rsidR="009463BE" w:rsidRDefault="009463BE" w:rsidP="009463BE">
      <w:pPr>
        <w:spacing w:line="240" w:lineRule="auto"/>
        <w:contextualSpacing/>
        <w:rPr>
          <w:rFonts w:ascii="Times New Roman" w:hAnsi="Times New Roman" w:cs="Times New Roman"/>
          <w:sz w:val="24"/>
          <w:szCs w:val="24"/>
        </w:rPr>
      </w:pPr>
      <w:r w:rsidRPr="00147DFF">
        <w:rPr>
          <w:rFonts w:ascii="Times New Roman" w:hAnsi="Times New Roman" w:cs="Times New Roman"/>
          <w:sz w:val="24"/>
          <w:szCs w:val="24"/>
        </w:rPr>
        <w:t>________________________________________________________________________________</w:t>
      </w:r>
    </w:p>
    <w:p w:rsidR="009463BE" w:rsidRPr="00147DFF" w:rsidRDefault="009463BE" w:rsidP="009463BE">
      <w:pPr>
        <w:spacing w:line="240" w:lineRule="auto"/>
        <w:contextualSpacing/>
        <w:rPr>
          <w:rFonts w:ascii="Times New Roman" w:hAnsi="Times New Roman" w:cs="Times New Roman"/>
          <w:sz w:val="24"/>
          <w:szCs w:val="24"/>
        </w:rPr>
      </w:pPr>
      <w:r w:rsidRPr="00147DFF">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________________________________</w:t>
      </w:r>
    </w:p>
    <w:p w:rsidR="009463BE" w:rsidRDefault="009463BE" w:rsidP="009463BE">
      <w:pPr>
        <w:spacing w:line="240" w:lineRule="auto"/>
        <w:contextualSpacing/>
        <w:jc w:val="center"/>
        <w:rPr>
          <w:rFonts w:ascii="Times New Roman" w:hAnsi="Times New Roman" w:cs="Times New Roman"/>
          <w:sz w:val="16"/>
          <w:szCs w:val="16"/>
        </w:rPr>
      </w:pPr>
      <w:r>
        <w:rPr>
          <w:rFonts w:ascii="Times New Roman" w:hAnsi="Times New Roman" w:cs="Times New Roman"/>
          <w:sz w:val="16"/>
          <w:szCs w:val="16"/>
        </w:rPr>
        <w:t>(документы, прилагаемые к протоколу и подтверждающие факт административного правонарушения)</w:t>
      </w:r>
    </w:p>
    <w:p w:rsidR="009463BE" w:rsidRPr="00147DFF" w:rsidRDefault="009463BE" w:rsidP="009463BE">
      <w:pPr>
        <w:spacing w:line="240" w:lineRule="auto"/>
        <w:contextualSpacing/>
        <w:jc w:val="center"/>
        <w:rPr>
          <w:rFonts w:ascii="Times New Roman" w:hAnsi="Times New Roman" w:cs="Times New Roman"/>
          <w:sz w:val="16"/>
          <w:szCs w:val="16"/>
        </w:rPr>
      </w:pPr>
    </w:p>
    <w:p w:rsidR="009463BE" w:rsidRDefault="009463BE" w:rsidP="009463BE">
      <w:pPr>
        <w:spacing w:line="240" w:lineRule="auto"/>
        <w:contextualSpacing/>
        <w:rPr>
          <w:rFonts w:ascii="Times New Roman" w:hAnsi="Times New Roman" w:cs="Times New Roman"/>
          <w:sz w:val="24"/>
          <w:szCs w:val="24"/>
        </w:rPr>
      </w:pPr>
      <w:r>
        <w:rPr>
          <w:rFonts w:ascii="Times New Roman" w:hAnsi="Times New Roman" w:cs="Times New Roman"/>
          <w:sz w:val="24"/>
          <w:szCs w:val="24"/>
        </w:rPr>
        <w:t>Таким образом, __________________________________________________________________</w:t>
      </w:r>
    </w:p>
    <w:p w:rsidR="009463BE" w:rsidRDefault="009463BE" w:rsidP="009463BE">
      <w:pPr>
        <w:spacing w:line="240" w:lineRule="auto"/>
        <w:contextualSpacing/>
        <w:jc w:val="center"/>
        <w:rPr>
          <w:rFonts w:ascii="Times New Roman" w:hAnsi="Times New Roman" w:cs="Times New Roman"/>
          <w:sz w:val="16"/>
          <w:szCs w:val="16"/>
        </w:rPr>
      </w:pPr>
      <w:proofErr w:type="gramStart"/>
      <w:r w:rsidRPr="0037096E">
        <w:rPr>
          <w:rFonts w:ascii="Times New Roman" w:hAnsi="Times New Roman" w:cs="Times New Roman"/>
          <w:sz w:val="16"/>
          <w:szCs w:val="16"/>
        </w:rPr>
        <w:t>(указывается для гражданина – фамилия, имя отчество, дата, место рождения, адрес места регистрации,  жительства, реквизиты документа, удостоверяющего личность)</w:t>
      </w:r>
      <w:proofErr w:type="gramEnd"/>
    </w:p>
    <w:p w:rsidR="009463BE" w:rsidRDefault="009463BE" w:rsidP="009463BE">
      <w:pPr>
        <w:spacing w:line="240" w:lineRule="auto"/>
        <w:contextualSpacing/>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w:t>
      </w:r>
    </w:p>
    <w:p w:rsidR="009463BE" w:rsidRDefault="009463BE" w:rsidP="009463BE">
      <w:pPr>
        <w:spacing w:line="240" w:lineRule="auto"/>
        <w:contextualSpacing/>
        <w:jc w:val="center"/>
        <w:rPr>
          <w:rFonts w:ascii="Times New Roman" w:hAnsi="Times New Roman" w:cs="Times New Roman"/>
          <w:sz w:val="16"/>
          <w:szCs w:val="16"/>
        </w:rPr>
      </w:pPr>
      <w:proofErr w:type="gramStart"/>
      <w:r>
        <w:rPr>
          <w:rFonts w:ascii="Times New Roman" w:hAnsi="Times New Roman" w:cs="Times New Roman"/>
          <w:sz w:val="16"/>
          <w:szCs w:val="16"/>
        </w:rPr>
        <w:t xml:space="preserve">(для должностного лица – должность, фамилия, имя, отчество, </w:t>
      </w:r>
      <w:r w:rsidRPr="0037096E">
        <w:rPr>
          <w:rFonts w:ascii="Times New Roman" w:hAnsi="Times New Roman" w:cs="Times New Roman"/>
          <w:sz w:val="16"/>
          <w:szCs w:val="16"/>
        </w:rPr>
        <w:t>дата, место рождения, адрес места регистрации,  жительства, реквизиты документа, удостоверяющего личность</w:t>
      </w:r>
      <w:r>
        <w:rPr>
          <w:rFonts w:ascii="Times New Roman" w:hAnsi="Times New Roman" w:cs="Times New Roman"/>
          <w:sz w:val="16"/>
          <w:szCs w:val="16"/>
        </w:rPr>
        <w:t>)</w:t>
      </w:r>
      <w:proofErr w:type="gramEnd"/>
    </w:p>
    <w:p w:rsidR="009463BE" w:rsidRDefault="009463BE" w:rsidP="009463BE">
      <w:pPr>
        <w:spacing w:line="240" w:lineRule="auto"/>
        <w:contextualSpacing/>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w:t>
      </w:r>
    </w:p>
    <w:p w:rsidR="009463BE" w:rsidRDefault="009463BE" w:rsidP="009463BE">
      <w:pPr>
        <w:spacing w:line="240" w:lineRule="auto"/>
        <w:contextualSpacing/>
        <w:jc w:val="center"/>
        <w:rPr>
          <w:rFonts w:ascii="Times New Roman" w:hAnsi="Times New Roman" w:cs="Times New Roman"/>
          <w:sz w:val="16"/>
          <w:szCs w:val="16"/>
        </w:rPr>
      </w:pPr>
      <w:proofErr w:type="gramStart"/>
      <w:r>
        <w:rPr>
          <w:rFonts w:ascii="Times New Roman" w:hAnsi="Times New Roman" w:cs="Times New Roman"/>
          <w:sz w:val="16"/>
          <w:szCs w:val="16"/>
        </w:rPr>
        <w:t xml:space="preserve">(для индивидуального предпринимателя - фамилия, имя, отчество, </w:t>
      </w:r>
      <w:r w:rsidRPr="0037096E">
        <w:rPr>
          <w:rFonts w:ascii="Times New Roman" w:hAnsi="Times New Roman" w:cs="Times New Roman"/>
          <w:sz w:val="16"/>
          <w:szCs w:val="16"/>
        </w:rPr>
        <w:t>дата, место рождения, адрес места регистрации,  жительства, реквизиты документа, удостоверяющего личность</w:t>
      </w:r>
      <w:r>
        <w:rPr>
          <w:rFonts w:ascii="Times New Roman" w:hAnsi="Times New Roman" w:cs="Times New Roman"/>
          <w:sz w:val="16"/>
          <w:szCs w:val="16"/>
        </w:rPr>
        <w:t>, ИНН)</w:t>
      </w:r>
      <w:proofErr w:type="gramEnd"/>
    </w:p>
    <w:p w:rsidR="009463BE" w:rsidRDefault="009463BE" w:rsidP="009463BE">
      <w:pPr>
        <w:spacing w:line="240" w:lineRule="auto"/>
        <w:contextualSpacing/>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w:t>
      </w:r>
    </w:p>
    <w:p w:rsidR="009463BE" w:rsidRPr="0037096E" w:rsidRDefault="009463BE" w:rsidP="009463BE">
      <w:pPr>
        <w:spacing w:line="240" w:lineRule="auto"/>
        <w:contextualSpacing/>
        <w:jc w:val="center"/>
        <w:rPr>
          <w:rFonts w:ascii="Times New Roman" w:hAnsi="Times New Roman" w:cs="Times New Roman"/>
          <w:sz w:val="16"/>
          <w:szCs w:val="16"/>
        </w:rPr>
      </w:pPr>
      <w:proofErr w:type="gramStart"/>
      <w:r>
        <w:rPr>
          <w:rFonts w:ascii="Times New Roman" w:hAnsi="Times New Roman" w:cs="Times New Roman"/>
          <w:sz w:val="16"/>
          <w:szCs w:val="16"/>
        </w:rPr>
        <w:t>(для юридического лица – полное наименование, место нахождения, ИНН, ОГРН, банковские реквизиты (при наличии)</w:t>
      </w:r>
      <w:proofErr w:type="gramEnd"/>
    </w:p>
    <w:p w:rsidR="009463BE" w:rsidRDefault="009463BE" w:rsidP="009463BE">
      <w:pPr>
        <w:spacing w:line="240" w:lineRule="auto"/>
        <w:contextualSpacing/>
        <w:rPr>
          <w:rFonts w:ascii="Times New Roman" w:hAnsi="Times New Roman" w:cs="Times New Roman"/>
          <w:sz w:val="24"/>
          <w:szCs w:val="24"/>
        </w:rPr>
      </w:pPr>
    </w:p>
    <w:p w:rsidR="009463BE" w:rsidRDefault="009463BE" w:rsidP="009463B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совершил административное правонарушение, </w:t>
      </w:r>
      <w:r w:rsidRPr="00147DFF">
        <w:rPr>
          <w:rFonts w:ascii="Times New Roman" w:hAnsi="Times New Roman" w:cs="Times New Roman"/>
          <w:sz w:val="24"/>
          <w:szCs w:val="24"/>
        </w:rPr>
        <w:t>ответственность за которое предусмотрена частью</w:t>
      </w:r>
      <w:r>
        <w:rPr>
          <w:rFonts w:ascii="Times New Roman" w:hAnsi="Times New Roman" w:cs="Times New Roman"/>
          <w:sz w:val="24"/>
          <w:szCs w:val="24"/>
        </w:rPr>
        <w:t xml:space="preserve"> </w:t>
      </w:r>
      <w:r w:rsidRPr="00147DFF">
        <w:rPr>
          <w:rFonts w:ascii="Times New Roman" w:hAnsi="Times New Roman" w:cs="Times New Roman"/>
          <w:sz w:val="24"/>
          <w:szCs w:val="24"/>
        </w:rPr>
        <w:t>______</w:t>
      </w:r>
      <w:r w:rsidR="00AC5850">
        <w:rPr>
          <w:rFonts w:ascii="Times New Roman" w:hAnsi="Times New Roman" w:cs="Times New Roman"/>
          <w:sz w:val="24"/>
          <w:szCs w:val="24"/>
        </w:rPr>
        <w:t xml:space="preserve"> </w:t>
      </w:r>
      <w:r w:rsidRPr="00147DFF">
        <w:rPr>
          <w:rFonts w:ascii="Times New Roman" w:hAnsi="Times New Roman" w:cs="Times New Roman"/>
          <w:sz w:val="24"/>
          <w:szCs w:val="24"/>
        </w:rPr>
        <w:t>статьи</w:t>
      </w:r>
      <w:r>
        <w:rPr>
          <w:rFonts w:ascii="Times New Roman" w:hAnsi="Times New Roman" w:cs="Times New Roman"/>
          <w:sz w:val="24"/>
          <w:szCs w:val="24"/>
        </w:rPr>
        <w:t xml:space="preserve"> </w:t>
      </w:r>
      <w:r w:rsidR="00AC5850">
        <w:rPr>
          <w:rFonts w:ascii="Times New Roman" w:hAnsi="Times New Roman" w:cs="Times New Roman"/>
          <w:sz w:val="24"/>
          <w:szCs w:val="24"/>
        </w:rPr>
        <w:t>________________</w:t>
      </w:r>
      <w:r w:rsidRPr="00F30975">
        <w:rPr>
          <w:rFonts w:ascii="Times New Roman" w:hAnsi="Times New Roman" w:cs="Times New Roman"/>
          <w:sz w:val="24"/>
          <w:szCs w:val="24"/>
        </w:rPr>
        <w:t xml:space="preserve"> </w:t>
      </w:r>
      <w:r w:rsidRPr="00147DFF">
        <w:rPr>
          <w:rFonts w:ascii="Times New Roman" w:hAnsi="Times New Roman" w:cs="Times New Roman"/>
          <w:sz w:val="24"/>
          <w:szCs w:val="24"/>
        </w:rPr>
        <w:t>Кодекса Российской Федерации об административных правонарушениях.</w:t>
      </w:r>
    </w:p>
    <w:p w:rsidR="009463BE" w:rsidRDefault="009463BE" w:rsidP="009463BE">
      <w:pPr>
        <w:spacing w:line="240" w:lineRule="auto"/>
        <w:ind w:firstLine="567"/>
        <w:contextualSpacing/>
        <w:jc w:val="both"/>
        <w:rPr>
          <w:rFonts w:ascii="Times New Roman" w:hAnsi="Times New Roman" w:cs="Times New Roman"/>
          <w:sz w:val="24"/>
          <w:szCs w:val="24"/>
        </w:rPr>
      </w:pPr>
      <w:proofErr w:type="gramStart"/>
      <w:r w:rsidRPr="008F7DB5">
        <w:rPr>
          <w:rFonts w:ascii="Times New Roman" w:hAnsi="Times New Roman" w:cs="Times New Roman"/>
          <w:sz w:val="24"/>
          <w:szCs w:val="24"/>
        </w:rPr>
        <w:lastRenderedPageBreak/>
        <w:t xml:space="preserve">Лицу, в отношении которого ведется производство по делу об административном правонарушении, разъяснены его права, </w:t>
      </w:r>
      <w:r w:rsidR="001A62F3">
        <w:rPr>
          <w:rFonts w:ascii="Times New Roman" w:hAnsi="Times New Roman" w:cs="Times New Roman"/>
          <w:sz w:val="24"/>
          <w:szCs w:val="24"/>
        </w:rPr>
        <w:t xml:space="preserve">предусмотренные статьей 25.1 </w:t>
      </w:r>
      <w:r w:rsidR="001A62F3" w:rsidRPr="00147DFF">
        <w:rPr>
          <w:rFonts w:ascii="Times New Roman" w:hAnsi="Times New Roman" w:cs="Times New Roman"/>
          <w:sz w:val="24"/>
          <w:szCs w:val="24"/>
        </w:rPr>
        <w:t>Кодекса Российской Федерации об административных правонарушениях</w:t>
      </w:r>
      <w:r w:rsidR="001A62F3">
        <w:rPr>
          <w:rFonts w:ascii="Times New Roman" w:hAnsi="Times New Roman" w:cs="Times New Roman"/>
          <w:sz w:val="24"/>
          <w:szCs w:val="24"/>
        </w:rPr>
        <w:t xml:space="preserve">, </w:t>
      </w:r>
      <w:r w:rsidRPr="008F7DB5">
        <w:rPr>
          <w:rFonts w:ascii="Times New Roman" w:hAnsi="Times New Roman" w:cs="Times New Roman"/>
          <w:sz w:val="24"/>
          <w:szCs w:val="24"/>
        </w:rPr>
        <w:t>в том числе знакомиться со всеми материалами дела, давать объяснения, представлять доказательства, заявлять ходатайства и отводы, представить объяснения и замечания по содержанию протокола, пользоваться юридической помощью защитника, а также иными процессуальными правами в соответствии с Кодексом Российской</w:t>
      </w:r>
      <w:proofErr w:type="gramEnd"/>
      <w:r w:rsidRPr="008F7DB5">
        <w:rPr>
          <w:rFonts w:ascii="Times New Roman" w:hAnsi="Times New Roman" w:cs="Times New Roman"/>
          <w:sz w:val="24"/>
          <w:szCs w:val="24"/>
        </w:rPr>
        <w:t xml:space="preserve"> Федерации об административных правонарушениях.</w:t>
      </w:r>
    </w:p>
    <w:p w:rsidR="009463BE" w:rsidRDefault="009463BE" w:rsidP="009463B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463BE" w:rsidRPr="002D15FA" w:rsidRDefault="009463BE" w:rsidP="009463BE">
      <w:pPr>
        <w:spacing w:line="240" w:lineRule="auto"/>
        <w:contextualSpacing/>
        <w:jc w:val="center"/>
        <w:rPr>
          <w:rFonts w:ascii="Times New Roman" w:hAnsi="Times New Roman" w:cs="Times New Roman"/>
          <w:sz w:val="16"/>
          <w:szCs w:val="16"/>
        </w:rPr>
      </w:pPr>
      <w:r w:rsidRPr="002D15FA">
        <w:rPr>
          <w:rFonts w:ascii="Times New Roman" w:hAnsi="Times New Roman" w:cs="Times New Roman"/>
          <w:sz w:val="16"/>
          <w:szCs w:val="16"/>
        </w:rPr>
        <w:t>дата, подпись, Ф.И.О. лица, в отношении которого возбуждено дело об административном правонарушении или законного представителя юридического лица (указываются реквизиты доверенности)</w:t>
      </w:r>
    </w:p>
    <w:p w:rsidR="009463BE" w:rsidRDefault="009463BE" w:rsidP="009463BE">
      <w:pPr>
        <w:spacing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Объяснение гражданина или законного представителя юридического лица:</w:t>
      </w:r>
    </w:p>
    <w:p w:rsidR="009463BE" w:rsidRDefault="009463BE" w:rsidP="009463BE">
      <w:pPr>
        <w:spacing w:line="240" w:lineRule="auto"/>
        <w:ind w:firstLine="567"/>
        <w:contextualSpacing/>
        <w:jc w:val="both"/>
        <w:rPr>
          <w:rFonts w:ascii="Times New Roman" w:hAnsi="Times New Roman" w:cs="Times New Roman"/>
          <w:sz w:val="24"/>
          <w:szCs w:val="24"/>
        </w:rPr>
      </w:pPr>
      <w:r w:rsidRPr="00F30975">
        <w:rPr>
          <w:rFonts w:ascii="Times New Roman" w:hAnsi="Times New Roman" w:cs="Times New Roman"/>
          <w:sz w:val="24"/>
          <w:szCs w:val="24"/>
        </w:rPr>
        <w:t>Я,_____________________________________________________________________________________________________________________________________________________________________________________________________________________________________</w:t>
      </w:r>
      <w:r w:rsidR="001A62F3">
        <w:rPr>
          <w:rFonts w:ascii="Times New Roman" w:hAnsi="Times New Roman" w:cs="Times New Roman"/>
          <w:sz w:val="24"/>
          <w:szCs w:val="24"/>
        </w:rPr>
        <w:t>.</w:t>
      </w:r>
    </w:p>
    <w:p w:rsidR="009463BE" w:rsidRDefault="009463BE" w:rsidP="009463BE">
      <w:pPr>
        <w:spacing w:line="240" w:lineRule="auto"/>
        <w:contextualSpacing/>
        <w:jc w:val="both"/>
        <w:rPr>
          <w:rFonts w:ascii="Times New Roman" w:hAnsi="Times New Roman" w:cs="Times New Roman"/>
          <w:sz w:val="24"/>
          <w:szCs w:val="24"/>
        </w:rPr>
      </w:pPr>
    </w:p>
    <w:p w:rsidR="009463BE" w:rsidRDefault="009463BE" w:rsidP="009463B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463BE" w:rsidRPr="002D15FA" w:rsidRDefault="009463BE" w:rsidP="009463BE">
      <w:pPr>
        <w:spacing w:line="240" w:lineRule="auto"/>
        <w:contextualSpacing/>
        <w:jc w:val="center"/>
        <w:rPr>
          <w:rFonts w:ascii="Times New Roman" w:hAnsi="Times New Roman" w:cs="Times New Roman"/>
          <w:sz w:val="16"/>
          <w:szCs w:val="16"/>
        </w:rPr>
      </w:pPr>
      <w:r w:rsidRPr="002D15FA">
        <w:rPr>
          <w:rFonts w:ascii="Times New Roman" w:hAnsi="Times New Roman" w:cs="Times New Roman"/>
          <w:sz w:val="16"/>
          <w:szCs w:val="16"/>
        </w:rPr>
        <w:t>дата, подпись, Ф.И.О. лица, в отношении которого возбуждено дело об административном правонарушении или законного представителя юридического лица (указываются реквизиты доверенности)</w:t>
      </w:r>
    </w:p>
    <w:p w:rsidR="009463BE" w:rsidRDefault="009463BE" w:rsidP="009463BE">
      <w:pPr>
        <w:pStyle w:val="ConsPlusNormal"/>
        <w:ind w:firstLine="540"/>
        <w:contextualSpacing/>
        <w:jc w:val="both"/>
      </w:pPr>
    </w:p>
    <w:p w:rsidR="009463BE" w:rsidRDefault="009463BE" w:rsidP="009463BE">
      <w:pPr>
        <w:pStyle w:val="ConsPlusNormal"/>
        <w:contextualSpacing/>
        <w:jc w:val="both"/>
      </w:pPr>
      <w:r>
        <w:t xml:space="preserve">Протокол составил </w:t>
      </w:r>
      <w:r>
        <w:tab/>
      </w:r>
      <w:r w:rsidR="001A62F3">
        <w:t xml:space="preserve">  </w:t>
      </w:r>
      <w:r>
        <w:tab/>
      </w:r>
      <w:r w:rsidR="001A62F3">
        <w:t xml:space="preserve">   ___ </w:t>
      </w:r>
      <w:r>
        <w:t>_____</w:t>
      </w:r>
      <w:r w:rsidR="001A62F3">
        <w:t>_____</w:t>
      </w:r>
      <w:r>
        <w:t>__________</w:t>
      </w:r>
      <w:r>
        <w:tab/>
      </w:r>
      <w:r>
        <w:tab/>
        <w:t>_____________________</w:t>
      </w:r>
    </w:p>
    <w:p w:rsidR="009463BE" w:rsidRDefault="009463BE" w:rsidP="009463BE">
      <w:pPr>
        <w:spacing w:line="240" w:lineRule="auto"/>
        <w:ind w:firstLine="567"/>
        <w:contextualSpacing/>
        <w:jc w:val="both"/>
        <w:rPr>
          <w:rFonts w:ascii="Times New Roman" w:hAnsi="Times New Roman" w:cs="Times New Roman"/>
          <w:sz w:val="16"/>
          <w:szCs w:val="16"/>
        </w:rPr>
      </w:pPr>
      <w:r w:rsidRPr="003E680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001A62F3">
        <w:rPr>
          <w:rFonts w:ascii="Times New Roman" w:hAnsi="Times New Roman" w:cs="Times New Roman"/>
          <w:sz w:val="16"/>
          <w:szCs w:val="16"/>
        </w:rPr>
        <w:t xml:space="preserve">должность уполномоченного лица </w:t>
      </w:r>
      <w:r w:rsidRPr="003E680B">
        <w:rPr>
          <w:rFonts w:ascii="Times New Roman" w:hAnsi="Times New Roman" w:cs="Times New Roman"/>
          <w:sz w:val="16"/>
          <w:szCs w:val="16"/>
        </w:rPr>
        <w:tab/>
      </w:r>
      <w:r w:rsidRPr="003E680B">
        <w:rPr>
          <w:rFonts w:ascii="Times New Roman" w:hAnsi="Times New Roman" w:cs="Times New Roman"/>
          <w:sz w:val="16"/>
          <w:szCs w:val="16"/>
        </w:rPr>
        <w:tab/>
      </w:r>
      <w:r w:rsidRPr="003E680B">
        <w:rPr>
          <w:rFonts w:ascii="Times New Roman" w:hAnsi="Times New Roman" w:cs="Times New Roman"/>
          <w:sz w:val="16"/>
          <w:szCs w:val="16"/>
        </w:rPr>
        <w:tab/>
      </w:r>
      <w:r w:rsidR="001A62F3">
        <w:rPr>
          <w:rFonts w:ascii="Times New Roman" w:hAnsi="Times New Roman" w:cs="Times New Roman"/>
          <w:sz w:val="16"/>
          <w:szCs w:val="16"/>
        </w:rPr>
        <w:t xml:space="preserve">     </w:t>
      </w:r>
      <w:r w:rsidR="001A62F3" w:rsidRPr="003E680B">
        <w:rPr>
          <w:rFonts w:ascii="Times New Roman" w:hAnsi="Times New Roman" w:cs="Times New Roman"/>
          <w:sz w:val="16"/>
          <w:szCs w:val="16"/>
        </w:rPr>
        <w:t>(подпись</w:t>
      </w:r>
      <w:r w:rsidR="001A62F3">
        <w:rPr>
          <w:rFonts w:ascii="Times New Roman" w:hAnsi="Times New Roman" w:cs="Times New Roman"/>
          <w:sz w:val="16"/>
          <w:szCs w:val="16"/>
        </w:rPr>
        <w:t xml:space="preserve">, </w:t>
      </w:r>
      <w:r w:rsidRPr="003E680B">
        <w:rPr>
          <w:rFonts w:ascii="Times New Roman" w:hAnsi="Times New Roman" w:cs="Times New Roman"/>
          <w:sz w:val="16"/>
          <w:szCs w:val="16"/>
        </w:rPr>
        <w:t>расшифровка)</w:t>
      </w:r>
    </w:p>
    <w:p w:rsidR="009463BE" w:rsidRDefault="009463BE" w:rsidP="009463BE">
      <w:pPr>
        <w:pStyle w:val="ConsPlusNormal"/>
        <w:ind w:firstLine="540"/>
        <w:contextualSpacing/>
        <w:jc w:val="both"/>
      </w:pPr>
    </w:p>
    <w:p w:rsidR="009463BE" w:rsidRDefault="009463BE" w:rsidP="009463BE">
      <w:pPr>
        <w:pStyle w:val="ConsPlusNormal"/>
        <w:contextualSpacing/>
        <w:jc w:val="both"/>
      </w:pPr>
      <w:r w:rsidRPr="00BD0A95">
        <w:t>Копию протокола получил</w:t>
      </w:r>
      <w:r>
        <w:rPr>
          <w:sz w:val="16"/>
          <w:szCs w:val="16"/>
        </w:rPr>
        <w:t xml:space="preserve"> </w:t>
      </w:r>
      <w:r>
        <w:rPr>
          <w:sz w:val="16"/>
          <w:szCs w:val="16"/>
        </w:rPr>
        <w:tab/>
      </w:r>
      <w:r>
        <w:rPr>
          <w:sz w:val="16"/>
          <w:szCs w:val="16"/>
        </w:rPr>
        <w:tab/>
      </w:r>
    </w:p>
    <w:p w:rsidR="009463BE" w:rsidRDefault="009463BE" w:rsidP="009463B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463BE" w:rsidRPr="002D15FA" w:rsidRDefault="009463BE" w:rsidP="009463BE">
      <w:pPr>
        <w:spacing w:line="240" w:lineRule="auto"/>
        <w:contextualSpacing/>
        <w:jc w:val="center"/>
        <w:rPr>
          <w:rFonts w:ascii="Times New Roman" w:hAnsi="Times New Roman" w:cs="Times New Roman"/>
          <w:sz w:val="16"/>
          <w:szCs w:val="16"/>
        </w:rPr>
      </w:pPr>
      <w:r w:rsidRPr="002D15FA">
        <w:rPr>
          <w:rFonts w:ascii="Times New Roman" w:hAnsi="Times New Roman" w:cs="Times New Roman"/>
          <w:sz w:val="16"/>
          <w:szCs w:val="16"/>
        </w:rPr>
        <w:t>дата, подпись, Ф.И.О. лица, в отношении которого возбуждено дело об административном правонарушении или законного представителя юридического лица (указываются реквизиты доверенности)</w:t>
      </w:r>
    </w:p>
    <w:p w:rsidR="009463BE" w:rsidRDefault="009463BE" w:rsidP="009463BE">
      <w:pPr>
        <w:pStyle w:val="ConsPlusNormal"/>
        <w:contextualSpacing/>
        <w:jc w:val="both"/>
      </w:pPr>
    </w:p>
    <w:p w:rsidR="00AC5850" w:rsidRDefault="009463BE" w:rsidP="009463BE">
      <w:pPr>
        <w:pStyle w:val="ConsPlusNormal"/>
        <w:contextualSpacing/>
        <w:jc w:val="both"/>
      </w:pPr>
      <w:r>
        <w:t>От подписи в протоколе отказался</w:t>
      </w:r>
      <w:r w:rsidR="00067AE5">
        <w:t xml:space="preserve"> </w:t>
      </w:r>
      <w:r>
        <w:t xml:space="preserve">(ась), </w:t>
      </w:r>
    </w:p>
    <w:p w:rsidR="009463BE" w:rsidRDefault="009463BE" w:rsidP="009463BE">
      <w:pPr>
        <w:pStyle w:val="ConsPlusNormal"/>
        <w:contextualSpacing/>
        <w:jc w:val="both"/>
      </w:pPr>
      <w:r>
        <w:t>Копию протокола получить отказался</w:t>
      </w:r>
      <w:r w:rsidR="00067AE5">
        <w:t xml:space="preserve"> </w:t>
      </w:r>
      <w:r>
        <w:t>(ась)</w:t>
      </w:r>
      <w:r w:rsidR="00AC5850">
        <w:t>,</w:t>
      </w:r>
    </w:p>
    <w:p w:rsidR="00AC5850" w:rsidRDefault="00AC5850" w:rsidP="009463BE">
      <w:pPr>
        <w:pStyle w:val="ConsPlusNormal"/>
        <w:contextualSpacing/>
        <w:jc w:val="both"/>
      </w:pPr>
      <w:r>
        <w:t>Лицо не явилось</w:t>
      </w:r>
    </w:p>
    <w:p w:rsidR="00AC5850" w:rsidRDefault="00AC5850" w:rsidP="00AC5850">
      <w:pPr>
        <w:pStyle w:val="ConsPlusNormal"/>
        <w:contextualSpacing/>
        <w:rPr>
          <w:sz w:val="16"/>
          <w:szCs w:val="16"/>
        </w:rPr>
      </w:pPr>
    </w:p>
    <w:p w:rsidR="009463BE" w:rsidRDefault="00AC5850" w:rsidP="00AC5850">
      <w:pPr>
        <w:pStyle w:val="ConsPlusNormal"/>
        <w:contextualSpacing/>
        <w:rPr>
          <w:sz w:val="16"/>
          <w:szCs w:val="16"/>
        </w:rPr>
      </w:pPr>
      <w:r>
        <w:rPr>
          <w:sz w:val="16"/>
          <w:szCs w:val="16"/>
        </w:rPr>
        <w:t>(</w:t>
      </w:r>
      <w:r w:rsidR="009463BE" w:rsidRPr="002D15FA">
        <w:rPr>
          <w:sz w:val="16"/>
          <w:szCs w:val="16"/>
        </w:rPr>
        <w:t>нужное подчеркнуть</w:t>
      </w:r>
      <w:r>
        <w:rPr>
          <w:sz w:val="16"/>
          <w:szCs w:val="16"/>
        </w:rPr>
        <w:t>)</w:t>
      </w:r>
    </w:p>
    <w:p w:rsidR="009463BE" w:rsidRDefault="009463BE" w:rsidP="009463BE">
      <w:pPr>
        <w:pStyle w:val="ConsPlusNormal"/>
        <w:contextualSpacing/>
        <w:jc w:val="center"/>
        <w:rPr>
          <w:sz w:val="16"/>
          <w:szCs w:val="16"/>
        </w:rPr>
      </w:pPr>
    </w:p>
    <w:p w:rsidR="009463BE" w:rsidRDefault="009463BE" w:rsidP="009463BE">
      <w:pPr>
        <w:pStyle w:val="ConsPlusNormal"/>
        <w:contextualSpacing/>
        <w:jc w:val="center"/>
        <w:rPr>
          <w:sz w:val="16"/>
          <w:szCs w:val="16"/>
        </w:rPr>
      </w:pPr>
      <w:r>
        <w:rPr>
          <w:sz w:val="16"/>
          <w:szCs w:val="16"/>
        </w:rPr>
        <w:t>______________________________________________________________________________________________________________________</w:t>
      </w:r>
    </w:p>
    <w:p w:rsidR="009463BE" w:rsidRDefault="009463BE" w:rsidP="009463BE">
      <w:pPr>
        <w:spacing w:line="240" w:lineRule="auto"/>
        <w:contextualSpacing/>
        <w:jc w:val="center"/>
        <w:rPr>
          <w:rFonts w:ascii="Times New Roman" w:hAnsi="Times New Roman" w:cs="Times New Roman"/>
          <w:sz w:val="16"/>
          <w:szCs w:val="16"/>
        </w:rPr>
      </w:pPr>
      <w:r>
        <w:rPr>
          <w:rFonts w:ascii="Times New Roman" w:hAnsi="Times New Roman" w:cs="Times New Roman"/>
          <w:sz w:val="16"/>
          <w:szCs w:val="16"/>
        </w:rPr>
        <w:t>п</w:t>
      </w:r>
      <w:r w:rsidRPr="002D15FA">
        <w:rPr>
          <w:rFonts w:ascii="Times New Roman" w:hAnsi="Times New Roman" w:cs="Times New Roman"/>
          <w:sz w:val="16"/>
          <w:szCs w:val="16"/>
        </w:rPr>
        <w:t>одпись должностного лица, составившего протокол</w:t>
      </w:r>
    </w:p>
    <w:p w:rsidR="009463BE" w:rsidRDefault="009463BE" w:rsidP="009463BE">
      <w:pPr>
        <w:spacing w:line="240" w:lineRule="auto"/>
        <w:contextualSpacing/>
        <w:jc w:val="center"/>
        <w:rPr>
          <w:rFonts w:ascii="Times New Roman" w:hAnsi="Times New Roman" w:cs="Times New Roman"/>
          <w:sz w:val="16"/>
          <w:szCs w:val="16"/>
        </w:rPr>
      </w:pPr>
    </w:p>
    <w:p w:rsidR="009463BE" w:rsidRDefault="009463BE" w:rsidP="009463BE">
      <w:pPr>
        <w:spacing w:line="240" w:lineRule="auto"/>
        <w:contextualSpacing/>
        <w:jc w:val="center"/>
        <w:rPr>
          <w:rFonts w:ascii="Times New Roman" w:hAnsi="Times New Roman" w:cs="Times New Roman"/>
          <w:sz w:val="16"/>
          <w:szCs w:val="16"/>
        </w:rPr>
      </w:pPr>
    </w:p>
    <w:p w:rsidR="009463BE" w:rsidRDefault="009463BE" w:rsidP="009463BE">
      <w:pPr>
        <w:spacing w:line="240" w:lineRule="auto"/>
        <w:contextualSpacing/>
        <w:jc w:val="both"/>
        <w:rPr>
          <w:rFonts w:ascii="Times New Roman" w:hAnsi="Times New Roman" w:cs="Times New Roman"/>
          <w:sz w:val="24"/>
          <w:szCs w:val="24"/>
        </w:rPr>
      </w:pPr>
      <w:r w:rsidRPr="002D15FA">
        <w:rPr>
          <w:rFonts w:ascii="Times New Roman" w:hAnsi="Times New Roman" w:cs="Times New Roman"/>
          <w:sz w:val="24"/>
          <w:szCs w:val="24"/>
        </w:rPr>
        <w:t>Отметка о направлении по почте:_______________________________</w:t>
      </w:r>
      <w:r>
        <w:rPr>
          <w:rFonts w:ascii="Times New Roman" w:hAnsi="Times New Roman" w:cs="Times New Roman"/>
          <w:sz w:val="24"/>
          <w:szCs w:val="24"/>
        </w:rPr>
        <w:t>___________________</w:t>
      </w:r>
    </w:p>
    <w:p w:rsidR="009463BE" w:rsidRDefault="009463BE" w:rsidP="009463BE">
      <w:pPr>
        <w:spacing w:line="240" w:lineRule="auto"/>
        <w:contextualSpacing/>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D15FA">
        <w:rPr>
          <w:rFonts w:ascii="Times New Roman" w:hAnsi="Times New Roman" w:cs="Times New Roman"/>
          <w:sz w:val="16"/>
          <w:szCs w:val="16"/>
        </w:rPr>
        <w:t>дата, номер заказного письма, уведомления с указанием кому направлено</w:t>
      </w:r>
    </w:p>
    <w:p w:rsidR="009463BE" w:rsidRDefault="009463BE" w:rsidP="009463BE">
      <w:pPr>
        <w:spacing w:line="240" w:lineRule="auto"/>
        <w:contextualSpacing/>
        <w:jc w:val="both"/>
        <w:rPr>
          <w:rFonts w:ascii="Times New Roman" w:hAnsi="Times New Roman" w:cs="Times New Roman"/>
          <w:sz w:val="16"/>
          <w:szCs w:val="16"/>
        </w:rPr>
      </w:pPr>
    </w:p>
    <w:p w:rsidR="009463BE" w:rsidRDefault="009463BE" w:rsidP="009463BE">
      <w:pPr>
        <w:spacing w:line="240" w:lineRule="auto"/>
        <w:contextualSpacing/>
        <w:jc w:val="both"/>
        <w:rPr>
          <w:rFonts w:ascii="Times New Roman" w:hAnsi="Times New Roman" w:cs="Times New Roman"/>
          <w:sz w:val="16"/>
          <w:szCs w:val="16"/>
        </w:rPr>
      </w:pPr>
    </w:p>
    <w:p w:rsidR="009463BE" w:rsidRDefault="009463BE" w:rsidP="009463BE">
      <w:pPr>
        <w:spacing w:line="240" w:lineRule="auto"/>
        <w:contextualSpacing/>
        <w:jc w:val="both"/>
        <w:rPr>
          <w:rFonts w:ascii="Times New Roman" w:hAnsi="Times New Roman" w:cs="Times New Roman"/>
          <w:sz w:val="16"/>
          <w:szCs w:val="16"/>
        </w:rPr>
      </w:pPr>
    </w:p>
    <w:p w:rsidR="0012185F" w:rsidRDefault="0012185F" w:rsidP="009463BE">
      <w:pPr>
        <w:spacing w:line="240" w:lineRule="auto"/>
        <w:contextualSpacing/>
        <w:jc w:val="both"/>
        <w:rPr>
          <w:rFonts w:ascii="Times New Roman" w:hAnsi="Times New Roman" w:cs="Times New Roman"/>
          <w:sz w:val="16"/>
          <w:szCs w:val="16"/>
        </w:rPr>
      </w:pPr>
    </w:p>
    <w:p w:rsidR="0012185F" w:rsidRDefault="0012185F" w:rsidP="009463BE">
      <w:pPr>
        <w:spacing w:line="240" w:lineRule="auto"/>
        <w:contextualSpacing/>
        <w:jc w:val="both"/>
        <w:rPr>
          <w:rFonts w:ascii="Times New Roman" w:hAnsi="Times New Roman" w:cs="Times New Roman"/>
          <w:sz w:val="16"/>
          <w:szCs w:val="16"/>
        </w:rPr>
      </w:pPr>
    </w:p>
    <w:p w:rsidR="0012185F" w:rsidRDefault="0012185F" w:rsidP="009463BE">
      <w:pPr>
        <w:spacing w:line="240" w:lineRule="auto"/>
        <w:contextualSpacing/>
        <w:jc w:val="both"/>
        <w:rPr>
          <w:rFonts w:ascii="Times New Roman" w:hAnsi="Times New Roman" w:cs="Times New Roman"/>
          <w:sz w:val="16"/>
          <w:szCs w:val="16"/>
        </w:rPr>
      </w:pPr>
    </w:p>
    <w:p w:rsidR="0012185F" w:rsidRDefault="0012185F" w:rsidP="009463BE">
      <w:pPr>
        <w:spacing w:line="240" w:lineRule="auto"/>
        <w:contextualSpacing/>
        <w:jc w:val="both"/>
        <w:rPr>
          <w:rFonts w:ascii="Times New Roman" w:hAnsi="Times New Roman" w:cs="Times New Roman"/>
          <w:sz w:val="16"/>
          <w:szCs w:val="16"/>
        </w:rPr>
      </w:pPr>
    </w:p>
    <w:p w:rsidR="0012185F" w:rsidRDefault="0012185F" w:rsidP="009463BE">
      <w:pPr>
        <w:spacing w:line="240" w:lineRule="auto"/>
        <w:contextualSpacing/>
        <w:jc w:val="both"/>
        <w:rPr>
          <w:rFonts w:ascii="Times New Roman" w:hAnsi="Times New Roman" w:cs="Times New Roman"/>
          <w:sz w:val="16"/>
          <w:szCs w:val="16"/>
        </w:rPr>
      </w:pPr>
    </w:p>
    <w:p w:rsidR="0012185F" w:rsidRDefault="0012185F" w:rsidP="009463BE">
      <w:pPr>
        <w:spacing w:line="240" w:lineRule="auto"/>
        <w:contextualSpacing/>
        <w:jc w:val="both"/>
        <w:rPr>
          <w:rFonts w:ascii="Times New Roman" w:hAnsi="Times New Roman" w:cs="Times New Roman"/>
          <w:sz w:val="16"/>
          <w:szCs w:val="16"/>
        </w:rPr>
      </w:pPr>
    </w:p>
    <w:p w:rsidR="0012185F" w:rsidRDefault="0012185F" w:rsidP="009463BE">
      <w:pPr>
        <w:spacing w:line="240" w:lineRule="auto"/>
        <w:contextualSpacing/>
        <w:jc w:val="both"/>
        <w:rPr>
          <w:rFonts w:ascii="Times New Roman" w:hAnsi="Times New Roman" w:cs="Times New Roman"/>
          <w:sz w:val="16"/>
          <w:szCs w:val="16"/>
        </w:rPr>
      </w:pPr>
    </w:p>
    <w:p w:rsidR="005910EA" w:rsidRDefault="005910EA" w:rsidP="00AC5850">
      <w:pPr>
        <w:spacing w:line="240" w:lineRule="auto"/>
        <w:contextualSpacing/>
        <w:jc w:val="right"/>
        <w:rPr>
          <w:rFonts w:ascii="Times New Roman" w:hAnsi="Times New Roman" w:cs="Times New Roman"/>
          <w:sz w:val="28"/>
          <w:szCs w:val="28"/>
        </w:rPr>
      </w:pPr>
    </w:p>
    <w:p w:rsidR="005910EA" w:rsidRDefault="005910EA" w:rsidP="00AC5850">
      <w:pPr>
        <w:spacing w:line="240" w:lineRule="auto"/>
        <w:contextualSpacing/>
        <w:jc w:val="right"/>
        <w:rPr>
          <w:rFonts w:ascii="Times New Roman" w:hAnsi="Times New Roman" w:cs="Times New Roman"/>
          <w:sz w:val="28"/>
          <w:szCs w:val="28"/>
        </w:rPr>
      </w:pPr>
    </w:p>
    <w:p w:rsidR="00783502" w:rsidRDefault="00783502" w:rsidP="00AC5850">
      <w:pPr>
        <w:spacing w:line="240" w:lineRule="auto"/>
        <w:contextualSpacing/>
        <w:jc w:val="right"/>
        <w:rPr>
          <w:rFonts w:ascii="Times New Roman" w:hAnsi="Times New Roman" w:cs="Times New Roman"/>
          <w:sz w:val="28"/>
          <w:szCs w:val="28"/>
        </w:rPr>
      </w:pPr>
    </w:p>
    <w:p w:rsidR="00783502" w:rsidRDefault="00783502" w:rsidP="00AC5850">
      <w:pPr>
        <w:spacing w:line="240" w:lineRule="auto"/>
        <w:contextualSpacing/>
        <w:jc w:val="right"/>
        <w:rPr>
          <w:rFonts w:ascii="Times New Roman" w:hAnsi="Times New Roman" w:cs="Times New Roman"/>
          <w:sz w:val="28"/>
          <w:szCs w:val="28"/>
        </w:rPr>
      </w:pPr>
    </w:p>
    <w:p w:rsidR="008432D5" w:rsidRDefault="008432D5" w:rsidP="00AC5850">
      <w:pPr>
        <w:spacing w:line="240" w:lineRule="auto"/>
        <w:contextualSpacing/>
        <w:jc w:val="right"/>
        <w:rPr>
          <w:rFonts w:ascii="Times New Roman" w:hAnsi="Times New Roman" w:cs="Times New Roman"/>
          <w:sz w:val="28"/>
          <w:szCs w:val="28"/>
        </w:rPr>
      </w:pPr>
    </w:p>
    <w:p w:rsidR="008432D5" w:rsidRDefault="008432D5" w:rsidP="00AC5850">
      <w:pPr>
        <w:spacing w:line="240" w:lineRule="auto"/>
        <w:contextualSpacing/>
        <w:jc w:val="right"/>
        <w:rPr>
          <w:rFonts w:ascii="Times New Roman" w:hAnsi="Times New Roman" w:cs="Times New Roman"/>
          <w:sz w:val="28"/>
          <w:szCs w:val="28"/>
        </w:rPr>
      </w:pPr>
    </w:p>
    <w:p w:rsidR="005910EA" w:rsidRDefault="005910EA" w:rsidP="00AC5850">
      <w:pPr>
        <w:spacing w:line="240" w:lineRule="auto"/>
        <w:contextualSpacing/>
        <w:jc w:val="right"/>
        <w:rPr>
          <w:rFonts w:ascii="Times New Roman" w:hAnsi="Times New Roman" w:cs="Times New Roman"/>
          <w:sz w:val="28"/>
          <w:szCs w:val="28"/>
        </w:rPr>
      </w:pPr>
    </w:p>
    <w:p w:rsidR="00AC5850" w:rsidRPr="009463BE" w:rsidRDefault="00AC5850" w:rsidP="00AC5850">
      <w:pPr>
        <w:pStyle w:val="1"/>
        <w:ind w:left="0" w:right="0" w:firstLine="0"/>
        <w:contextualSpacing/>
        <w:jc w:val="right"/>
        <w:rPr>
          <w:b w:val="0"/>
          <w:bCs w:val="0"/>
        </w:rPr>
      </w:pPr>
      <w:r w:rsidRPr="009463BE">
        <w:rPr>
          <w:b w:val="0"/>
          <w:bCs w:val="0"/>
        </w:rPr>
        <w:lastRenderedPageBreak/>
        <w:t xml:space="preserve">Приложение № </w:t>
      </w:r>
      <w:r>
        <w:rPr>
          <w:b w:val="0"/>
          <w:bCs w:val="0"/>
        </w:rPr>
        <w:t>2</w:t>
      </w:r>
    </w:p>
    <w:p w:rsidR="00BB6779" w:rsidRDefault="00BB6779" w:rsidP="00BB6779">
      <w:pPr>
        <w:spacing w:line="240" w:lineRule="auto"/>
        <w:contextualSpacing/>
        <w:jc w:val="right"/>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9463BE">
        <w:rPr>
          <w:rFonts w:ascii="Times New Roman" w:hAnsi="Times New Roman" w:cs="Times New Roman"/>
          <w:sz w:val="28"/>
          <w:szCs w:val="28"/>
          <w:lang w:eastAsia="ru-RU"/>
        </w:rPr>
        <w:t xml:space="preserve"> Методически</w:t>
      </w:r>
      <w:r>
        <w:rPr>
          <w:rFonts w:ascii="Times New Roman" w:hAnsi="Times New Roman" w:cs="Times New Roman"/>
          <w:sz w:val="28"/>
          <w:szCs w:val="28"/>
          <w:lang w:eastAsia="ru-RU"/>
        </w:rPr>
        <w:t xml:space="preserve">м </w:t>
      </w:r>
      <w:r w:rsidRPr="009463BE">
        <w:rPr>
          <w:rFonts w:ascii="Times New Roman" w:hAnsi="Times New Roman" w:cs="Times New Roman"/>
          <w:sz w:val="28"/>
          <w:szCs w:val="28"/>
          <w:lang w:eastAsia="ru-RU"/>
        </w:rPr>
        <w:t>рекомендаци</w:t>
      </w:r>
      <w:r>
        <w:rPr>
          <w:rFonts w:ascii="Times New Roman" w:hAnsi="Times New Roman" w:cs="Times New Roman"/>
          <w:sz w:val="28"/>
          <w:szCs w:val="28"/>
          <w:lang w:eastAsia="ru-RU"/>
        </w:rPr>
        <w:t>ям п</w:t>
      </w:r>
      <w:r w:rsidRPr="009463BE">
        <w:rPr>
          <w:rFonts w:ascii="Times New Roman" w:hAnsi="Times New Roman" w:cs="Times New Roman"/>
          <w:sz w:val="28"/>
          <w:szCs w:val="28"/>
          <w:lang w:eastAsia="ru-RU"/>
        </w:rPr>
        <w:t xml:space="preserve">о возбуждению </w:t>
      </w:r>
    </w:p>
    <w:p w:rsidR="00BB6779" w:rsidRPr="009463BE" w:rsidRDefault="00BB6779" w:rsidP="00BB6779">
      <w:pPr>
        <w:spacing w:line="240" w:lineRule="auto"/>
        <w:contextualSpacing/>
        <w:jc w:val="right"/>
        <w:rPr>
          <w:rFonts w:ascii="Times New Roman" w:hAnsi="Times New Roman" w:cs="Times New Roman"/>
          <w:sz w:val="28"/>
          <w:szCs w:val="28"/>
          <w:lang w:eastAsia="ru-RU"/>
        </w:rPr>
      </w:pPr>
      <w:r>
        <w:rPr>
          <w:rFonts w:ascii="Times New Roman" w:hAnsi="Times New Roman" w:cs="Times New Roman"/>
          <w:sz w:val="28"/>
          <w:szCs w:val="28"/>
          <w:lang w:eastAsia="ru-RU"/>
        </w:rPr>
        <w:t>д</w:t>
      </w:r>
      <w:r w:rsidRPr="009463BE">
        <w:rPr>
          <w:rFonts w:ascii="Times New Roman" w:hAnsi="Times New Roman" w:cs="Times New Roman"/>
          <w:sz w:val="28"/>
          <w:szCs w:val="28"/>
          <w:lang w:eastAsia="ru-RU"/>
        </w:rPr>
        <w:t>ел</w:t>
      </w:r>
      <w:r>
        <w:rPr>
          <w:rFonts w:ascii="Times New Roman" w:hAnsi="Times New Roman" w:cs="Times New Roman"/>
          <w:sz w:val="28"/>
          <w:szCs w:val="28"/>
          <w:lang w:eastAsia="ru-RU"/>
        </w:rPr>
        <w:t xml:space="preserve"> </w:t>
      </w:r>
      <w:r w:rsidRPr="009463BE">
        <w:rPr>
          <w:rFonts w:ascii="Times New Roman" w:hAnsi="Times New Roman" w:cs="Times New Roman"/>
          <w:sz w:val="28"/>
          <w:szCs w:val="28"/>
          <w:lang w:eastAsia="ru-RU"/>
        </w:rPr>
        <w:t xml:space="preserve">об административных </w:t>
      </w:r>
      <w:r>
        <w:rPr>
          <w:rFonts w:ascii="Times New Roman" w:hAnsi="Times New Roman" w:cs="Times New Roman"/>
          <w:sz w:val="28"/>
          <w:szCs w:val="28"/>
          <w:lang w:eastAsia="ru-RU"/>
        </w:rPr>
        <w:t xml:space="preserve"> правонарушениях</w:t>
      </w:r>
    </w:p>
    <w:p w:rsidR="0012185F" w:rsidRPr="00AC5850" w:rsidRDefault="0012185F" w:rsidP="009463BE">
      <w:pPr>
        <w:spacing w:line="240" w:lineRule="auto"/>
        <w:contextualSpacing/>
        <w:jc w:val="both"/>
        <w:rPr>
          <w:rFonts w:ascii="Times New Roman" w:hAnsi="Times New Roman" w:cs="Times New Roman"/>
          <w:sz w:val="28"/>
          <w:szCs w:val="28"/>
        </w:rPr>
      </w:pPr>
    </w:p>
    <w:p w:rsidR="009463BE" w:rsidRDefault="0012185F" w:rsidP="009463BE">
      <w:pPr>
        <w:spacing w:after="0" w:line="240" w:lineRule="auto"/>
        <w:contextualSpacing/>
        <w:jc w:val="center"/>
        <w:rPr>
          <w:rFonts w:ascii="Times New Roman" w:hAnsi="Times New Roman"/>
          <w:b/>
          <w:sz w:val="28"/>
          <w:szCs w:val="28"/>
        </w:rPr>
      </w:pPr>
      <w:r>
        <w:rPr>
          <w:rFonts w:ascii="Times New Roman" w:hAnsi="Times New Roman"/>
          <w:b/>
          <w:sz w:val="28"/>
          <w:szCs w:val="28"/>
        </w:rPr>
        <w:t>Бланк Контрольно-счетной палаты</w:t>
      </w:r>
    </w:p>
    <w:p w:rsidR="009463BE" w:rsidRPr="00DC4F2B" w:rsidRDefault="009463BE" w:rsidP="009463BE">
      <w:pPr>
        <w:tabs>
          <w:tab w:val="left" w:pos="555"/>
          <w:tab w:val="left" w:pos="1860"/>
        </w:tabs>
        <w:spacing w:after="0" w:line="240" w:lineRule="auto"/>
        <w:rPr>
          <w:rFonts w:ascii="Times New Roman" w:eastAsia="Times New Roman" w:hAnsi="Times New Roman"/>
          <w:sz w:val="28"/>
          <w:szCs w:val="24"/>
          <w:lang w:eastAsia="ru-RU"/>
        </w:rPr>
      </w:pPr>
      <w:r w:rsidRPr="00506344">
        <w:rPr>
          <w:rFonts w:ascii="Times New Roman" w:hAnsi="Times New Roman"/>
          <w:sz w:val="28"/>
        </w:rPr>
        <w:t xml:space="preserve">от  _________  №  ________          </w:t>
      </w:r>
      <w:r w:rsidRPr="00506344">
        <w:rPr>
          <w:rFonts w:ascii="Times New Roman" w:hAnsi="Times New Roman"/>
          <w:sz w:val="28"/>
        </w:rPr>
        <w:tab/>
      </w:r>
      <w:r w:rsidRPr="00506344">
        <w:rPr>
          <w:rFonts w:ascii="Times New Roman" w:hAnsi="Times New Roman"/>
          <w:sz w:val="28"/>
        </w:rPr>
        <w:tab/>
      </w:r>
      <w:r w:rsidRPr="00506344">
        <w:rPr>
          <w:rFonts w:ascii="Times New Roman" w:hAnsi="Times New Roman"/>
          <w:sz w:val="28"/>
        </w:rPr>
        <w:tab/>
      </w:r>
    </w:p>
    <w:p w:rsidR="00BA4A1D" w:rsidRDefault="0012185F" w:rsidP="0012185F">
      <w:pPr>
        <w:tabs>
          <w:tab w:val="left" w:pos="1860"/>
        </w:tabs>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p>
    <w:p w:rsidR="009463BE" w:rsidRDefault="009463BE" w:rsidP="009463BE">
      <w:pPr>
        <w:tabs>
          <w:tab w:val="left" w:pos="6435"/>
        </w:tabs>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УВЕДОМЛЕНИЕ </w:t>
      </w:r>
    </w:p>
    <w:p w:rsidR="009463BE" w:rsidRDefault="009463BE" w:rsidP="009463BE">
      <w:pPr>
        <w:tabs>
          <w:tab w:val="left" w:pos="6435"/>
        </w:tabs>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(извещение)</w:t>
      </w:r>
    </w:p>
    <w:p w:rsidR="009463BE" w:rsidRDefault="009463BE" w:rsidP="009463BE">
      <w:pPr>
        <w:tabs>
          <w:tab w:val="left" w:pos="6435"/>
        </w:tabs>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о времени и месте составления протокола</w:t>
      </w:r>
    </w:p>
    <w:p w:rsidR="009463BE" w:rsidRDefault="009463BE" w:rsidP="009463BE">
      <w:pPr>
        <w:tabs>
          <w:tab w:val="left" w:pos="6435"/>
        </w:tabs>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об административном правонарушении</w:t>
      </w:r>
    </w:p>
    <w:p w:rsidR="009463BE" w:rsidRPr="0012185F" w:rsidRDefault="009463BE" w:rsidP="009463BE">
      <w:pPr>
        <w:tabs>
          <w:tab w:val="left" w:pos="6435"/>
        </w:tabs>
        <w:spacing w:after="0" w:line="240" w:lineRule="auto"/>
        <w:jc w:val="center"/>
        <w:rPr>
          <w:rFonts w:ascii="Times New Roman" w:eastAsia="Times New Roman" w:hAnsi="Times New Roman"/>
          <w:sz w:val="20"/>
          <w:szCs w:val="20"/>
          <w:lang w:eastAsia="ru-RU"/>
        </w:rPr>
      </w:pPr>
    </w:p>
    <w:p w:rsidR="00C47CE8" w:rsidRDefault="00C47CE8" w:rsidP="009463BE">
      <w:pPr>
        <w:tabs>
          <w:tab w:val="left" w:pos="6435"/>
        </w:tabs>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Контрольно-счетной палатой </w:t>
      </w:r>
      <w:r w:rsidR="0012185F" w:rsidRPr="0012185F">
        <w:rPr>
          <w:rFonts w:ascii="Times New Roman" w:eastAsia="Times New Roman" w:hAnsi="Times New Roman"/>
          <w:sz w:val="28"/>
          <w:szCs w:val="24"/>
          <w:lang w:eastAsia="ru-RU"/>
        </w:rPr>
        <w:t xml:space="preserve">муниципального образования городской округ город-курорт Сочи Краснодарского края </w:t>
      </w:r>
      <w:r>
        <w:rPr>
          <w:rFonts w:ascii="Times New Roman" w:eastAsia="Times New Roman" w:hAnsi="Times New Roman"/>
          <w:sz w:val="28"/>
          <w:szCs w:val="24"/>
          <w:lang w:eastAsia="ru-RU"/>
        </w:rPr>
        <w:t>проводится ______</w:t>
      </w:r>
      <w:r w:rsidR="0012185F">
        <w:rPr>
          <w:rFonts w:ascii="Times New Roman" w:eastAsia="Times New Roman" w:hAnsi="Times New Roman"/>
          <w:sz w:val="28"/>
          <w:szCs w:val="24"/>
          <w:lang w:eastAsia="ru-RU"/>
        </w:rPr>
        <w:t>____________________________________________</w:t>
      </w:r>
      <w:r>
        <w:rPr>
          <w:rFonts w:ascii="Times New Roman" w:eastAsia="Times New Roman" w:hAnsi="Times New Roman"/>
          <w:sz w:val="28"/>
          <w:szCs w:val="24"/>
          <w:lang w:eastAsia="ru-RU"/>
        </w:rPr>
        <w:t>____________________________________________________________________________________.</w:t>
      </w:r>
    </w:p>
    <w:p w:rsidR="00C47CE8" w:rsidRPr="00C47CE8" w:rsidRDefault="00C47CE8" w:rsidP="00C47CE8">
      <w:pPr>
        <w:tabs>
          <w:tab w:val="left" w:pos="6435"/>
        </w:tabs>
        <w:spacing w:after="0" w:line="240" w:lineRule="auto"/>
        <w:ind w:firstLine="567"/>
        <w:jc w:val="center"/>
        <w:rPr>
          <w:rFonts w:ascii="Times New Roman" w:eastAsia="Times New Roman" w:hAnsi="Times New Roman"/>
          <w:sz w:val="20"/>
          <w:szCs w:val="20"/>
          <w:lang w:eastAsia="ru-RU"/>
        </w:rPr>
      </w:pPr>
      <w:r w:rsidRPr="00C47CE8">
        <w:rPr>
          <w:rFonts w:ascii="Times New Roman" w:eastAsia="Times New Roman" w:hAnsi="Times New Roman"/>
          <w:sz w:val="20"/>
          <w:szCs w:val="20"/>
          <w:lang w:eastAsia="ru-RU"/>
        </w:rPr>
        <w:t>(наименование мероприятия)</w:t>
      </w:r>
    </w:p>
    <w:p w:rsidR="009463BE" w:rsidRDefault="009463BE" w:rsidP="009463BE">
      <w:pPr>
        <w:tabs>
          <w:tab w:val="left" w:pos="6435"/>
        </w:tabs>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Настоящим уведомляю, что Вам либо иному лицу, действующему на основании доверенности, оформленной в установленном порядке, необходимо прибыть </w:t>
      </w:r>
      <w:r w:rsidR="00DC2B9B">
        <w:rPr>
          <w:rFonts w:ascii="Times New Roman" w:eastAsia="Times New Roman" w:hAnsi="Times New Roman"/>
          <w:sz w:val="28"/>
          <w:szCs w:val="24"/>
          <w:lang w:eastAsia="ru-RU"/>
        </w:rPr>
        <w:t>«</w:t>
      </w:r>
      <w:r>
        <w:rPr>
          <w:rFonts w:ascii="Times New Roman" w:eastAsia="Times New Roman" w:hAnsi="Times New Roman"/>
          <w:sz w:val="28"/>
          <w:szCs w:val="24"/>
          <w:lang w:eastAsia="ru-RU"/>
        </w:rPr>
        <w:t>___</w:t>
      </w:r>
      <w:r w:rsidR="00DC2B9B">
        <w:rPr>
          <w:rFonts w:ascii="Times New Roman" w:eastAsia="Times New Roman" w:hAnsi="Times New Roman"/>
          <w:sz w:val="28"/>
          <w:szCs w:val="24"/>
          <w:lang w:eastAsia="ru-RU"/>
        </w:rPr>
        <w:t>»</w:t>
      </w:r>
      <w:r>
        <w:rPr>
          <w:rFonts w:ascii="Times New Roman" w:eastAsia="Times New Roman" w:hAnsi="Times New Roman"/>
          <w:sz w:val="28"/>
          <w:szCs w:val="24"/>
          <w:lang w:eastAsia="ru-RU"/>
        </w:rPr>
        <w:t>_____________20___ г. в ______ ч. ______ мин. по адресу:</w:t>
      </w:r>
    </w:p>
    <w:p w:rsidR="009463BE" w:rsidRDefault="00C47CE8" w:rsidP="00C47CE8">
      <w:pPr>
        <w:tabs>
          <w:tab w:val="left" w:pos="6435"/>
        </w:tabs>
        <w:spacing w:after="0" w:line="240" w:lineRule="auto"/>
        <w:jc w:val="both"/>
        <w:rPr>
          <w:rFonts w:ascii="Times New Roman" w:eastAsia="Times New Roman" w:hAnsi="Times New Roman"/>
          <w:sz w:val="28"/>
          <w:szCs w:val="24"/>
          <w:lang w:eastAsia="ru-RU"/>
        </w:rPr>
      </w:pPr>
      <w:proofErr w:type="gramStart"/>
      <w:r>
        <w:rPr>
          <w:rFonts w:ascii="Times New Roman" w:eastAsia="Times New Roman" w:hAnsi="Times New Roman"/>
          <w:sz w:val="28"/>
          <w:szCs w:val="24"/>
          <w:lang w:eastAsia="ru-RU"/>
        </w:rPr>
        <w:t>г. Сочи, ул. Парковая, д. 32/11, кабинет _____, к ___</w:t>
      </w:r>
      <w:r w:rsidR="009463BE">
        <w:rPr>
          <w:rFonts w:ascii="Times New Roman" w:eastAsia="Times New Roman" w:hAnsi="Times New Roman"/>
          <w:sz w:val="28"/>
          <w:szCs w:val="24"/>
          <w:lang w:eastAsia="ru-RU"/>
        </w:rPr>
        <w:t>____________________.</w:t>
      </w:r>
      <w:r>
        <w:rPr>
          <w:rFonts w:ascii="Times New Roman" w:eastAsia="Times New Roman" w:hAnsi="Times New Roman"/>
          <w:sz w:val="28"/>
          <w:szCs w:val="24"/>
          <w:lang w:eastAsia="ru-RU"/>
        </w:rPr>
        <w:t xml:space="preserve"> </w:t>
      </w:r>
      <w:r w:rsidR="009463BE">
        <w:rPr>
          <w:rFonts w:ascii="Times New Roman" w:eastAsia="Times New Roman" w:hAnsi="Times New Roman"/>
          <w:sz w:val="28"/>
          <w:szCs w:val="24"/>
          <w:lang w:eastAsia="ru-RU"/>
        </w:rPr>
        <w:t>При себе необходимо иметь документ, удостоверяющий личность</w:t>
      </w:r>
      <w:r>
        <w:rPr>
          <w:rFonts w:ascii="Times New Roman" w:eastAsia="Times New Roman" w:hAnsi="Times New Roman"/>
          <w:sz w:val="28"/>
          <w:szCs w:val="24"/>
          <w:lang w:eastAsia="ru-RU"/>
        </w:rPr>
        <w:t>.</w:t>
      </w:r>
      <w:proofErr w:type="gramEnd"/>
    </w:p>
    <w:p w:rsidR="009463BE" w:rsidRDefault="009463BE" w:rsidP="009463BE">
      <w:pPr>
        <w:tabs>
          <w:tab w:val="left" w:pos="6435"/>
        </w:tabs>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Ставим Вас в известность, что Контрольно-счетной палатой </w:t>
      </w:r>
      <w:r w:rsidR="0012185F" w:rsidRPr="0012185F">
        <w:rPr>
          <w:rFonts w:ascii="Times New Roman" w:eastAsia="Times New Roman" w:hAnsi="Times New Roman"/>
          <w:sz w:val="28"/>
          <w:szCs w:val="24"/>
          <w:lang w:eastAsia="ru-RU"/>
        </w:rPr>
        <w:t>муниципального образования городской округ город-курорт Сочи Краснодарского края</w:t>
      </w:r>
      <w:r>
        <w:rPr>
          <w:rFonts w:ascii="Times New Roman" w:eastAsia="Times New Roman" w:hAnsi="Times New Roman"/>
          <w:sz w:val="28"/>
          <w:szCs w:val="24"/>
          <w:lang w:eastAsia="ru-RU"/>
        </w:rPr>
        <w:t xml:space="preserve"> будет решаться вопрос о составлении протокола об административном правонарушении, предусмотренном ч._____ ст. ______ Кодекса Российской Федерации об административных правонарушениях.</w:t>
      </w:r>
    </w:p>
    <w:p w:rsidR="00C47CE8" w:rsidRPr="00C47CE8" w:rsidRDefault="00C47CE8" w:rsidP="009463BE">
      <w:pPr>
        <w:tabs>
          <w:tab w:val="left" w:pos="6435"/>
        </w:tabs>
        <w:spacing w:after="0" w:line="240" w:lineRule="auto"/>
        <w:ind w:firstLine="567"/>
        <w:jc w:val="both"/>
        <w:rPr>
          <w:rFonts w:ascii="Times New Roman" w:eastAsia="Times New Roman" w:hAnsi="Times New Roman" w:cs="Times New Roman"/>
          <w:sz w:val="28"/>
          <w:szCs w:val="28"/>
          <w:lang w:eastAsia="ru-RU"/>
        </w:rPr>
      </w:pPr>
      <w:r w:rsidRPr="00C47CE8">
        <w:rPr>
          <w:rFonts w:ascii="Times New Roman" w:hAnsi="Times New Roman" w:cs="Times New Roman"/>
          <w:sz w:val="28"/>
          <w:szCs w:val="28"/>
        </w:rPr>
        <w:t xml:space="preserve">Представителям физических и юридических лиц необходимо иметь при себе: паспорт, доверенность на представление интересов доверенного лица, на участие в качестве защитника (представителя) доверенного лица при составлении протокола об административном правонарушении и совершения иных процессуальных действий, предусмотренных </w:t>
      </w:r>
      <w:hyperlink r:id="rId125" w:history="1">
        <w:r w:rsidRPr="00C47CE8">
          <w:rPr>
            <w:rStyle w:val="a6"/>
            <w:rFonts w:ascii="Times New Roman" w:hAnsi="Times New Roman" w:cs="Times New Roman"/>
            <w:color w:val="000000"/>
            <w:sz w:val="28"/>
            <w:szCs w:val="28"/>
            <w:u w:val="none"/>
          </w:rPr>
          <w:t>Кодексом</w:t>
        </w:r>
      </w:hyperlink>
      <w:r w:rsidRPr="00C47CE8">
        <w:rPr>
          <w:rFonts w:ascii="Times New Roman" w:hAnsi="Times New Roman" w:cs="Times New Roman"/>
          <w:sz w:val="28"/>
          <w:szCs w:val="28"/>
        </w:rPr>
        <w:t xml:space="preserve"> Российской Федерации об административных правонарушениях; почтовые реквизиты доверенного лица.</w:t>
      </w:r>
    </w:p>
    <w:p w:rsidR="009463BE" w:rsidRDefault="009463BE" w:rsidP="009463BE">
      <w:pPr>
        <w:tabs>
          <w:tab w:val="left" w:pos="6435"/>
        </w:tabs>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случае неявки лица, в отношении которого ведется производство по делу об административном правонарушении, или его представителя протокол будет составлен в его отсутствие в соответствии с ч. 4.1 ст. 28.2 Кодекса Российской Федерации об административных правонарушениях.</w:t>
      </w:r>
    </w:p>
    <w:p w:rsidR="009463BE" w:rsidRDefault="009463BE" w:rsidP="009463BE">
      <w:pPr>
        <w:tabs>
          <w:tab w:val="left" w:pos="6435"/>
        </w:tabs>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_______________________</w:t>
      </w:r>
      <w:r>
        <w:rPr>
          <w:rFonts w:ascii="Times New Roman" w:eastAsia="Times New Roman" w:hAnsi="Times New Roman"/>
          <w:sz w:val="28"/>
          <w:szCs w:val="24"/>
          <w:lang w:eastAsia="ru-RU"/>
        </w:rPr>
        <w:tab/>
        <w:t>____________________</w:t>
      </w:r>
    </w:p>
    <w:p w:rsidR="009463BE" w:rsidRPr="00A873B0" w:rsidRDefault="009463BE" w:rsidP="009463BE">
      <w:pPr>
        <w:tabs>
          <w:tab w:val="left" w:pos="6435"/>
        </w:tabs>
        <w:spacing w:after="0" w:line="240" w:lineRule="auto"/>
        <w:ind w:firstLine="567"/>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д</w:t>
      </w:r>
      <w:r w:rsidRPr="00A873B0">
        <w:rPr>
          <w:rFonts w:ascii="Times New Roman" w:eastAsia="Times New Roman" w:hAnsi="Times New Roman"/>
          <w:sz w:val="16"/>
          <w:szCs w:val="16"/>
          <w:lang w:eastAsia="ru-RU"/>
        </w:rPr>
        <w:t>олжность</w:t>
      </w:r>
      <w:r w:rsidRPr="00A873B0">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 xml:space="preserve">            </w:t>
      </w:r>
      <w:r w:rsidRPr="00A873B0">
        <w:rPr>
          <w:rFonts w:ascii="Times New Roman" w:eastAsia="Times New Roman" w:hAnsi="Times New Roman"/>
          <w:sz w:val="16"/>
          <w:szCs w:val="16"/>
          <w:lang w:eastAsia="ru-RU"/>
        </w:rPr>
        <w:t>подпись</w:t>
      </w:r>
    </w:p>
    <w:p w:rsidR="009463BE" w:rsidRPr="0012185F" w:rsidRDefault="009463BE" w:rsidP="009463BE">
      <w:pPr>
        <w:tabs>
          <w:tab w:val="left" w:pos="6435"/>
        </w:tabs>
        <w:spacing w:after="0" w:line="240" w:lineRule="auto"/>
        <w:ind w:firstLine="567"/>
        <w:jc w:val="both"/>
        <w:rPr>
          <w:rFonts w:ascii="Times New Roman" w:eastAsia="Times New Roman" w:hAnsi="Times New Roman"/>
          <w:sz w:val="20"/>
          <w:szCs w:val="20"/>
          <w:lang w:eastAsia="ru-RU"/>
        </w:rPr>
      </w:pPr>
    </w:p>
    <w:p w:rsidR="009463BE" w:rsidRDefault="009463BE" w:rsidP="009463BE">
      <w:pPr>
        <w:tabs>
          <w:tab w:val="left" w:pos="6435"/>
        </w:tabs>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Уведомление получил</w:t>
      </w:r>
    </w:p>
    <w:p w:rsidR="009463BE" w:rsidRDefault="009463BE" w:rsidP="009463B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463BE" w:rsidRPr="002D15FA" w:rsidRDefault="009463BE" w:rsidP="009463BE">
      <w:pPr>
        <w:spacing w:line="240" w:lineRule="auto"/>
        <w:contextualSpacing/>
        <w:jc w:val="center"/>
        <w:rPr>
          <w:rFonts w:ascii="Times New Roman" w:hAnsi="Times New Roman" w:cs="Times New Roman"/>
          <w:sz w:val="16"/>
          <w:szCs w:val="16"/>
        </w:rPr>
      </w:pPr>
      <w:r w:rsidRPr="002D15FA">
        <w:rPr>
          <w:rFonts w:ascii="Times New Roman" w:hAnsi="Times New Roman" w:cs="Times New Roman"/>
          <w:sz w:val="16"/>
          <w:szCs w:val="16"/>
        </w:rPr>
        <w:t>дата, подпись, Ф.И.О. лица, в отношении которого возбуждено дело об административном правонарушении или законного представителя юридического лица (указываются реквизиты доверенности)</w:t>
      </w:r>
    </w:p>
    <w:p w:rsidR="009463BE" w:rsidRPr="0012185F" w:rsidRDefault="009463BE" w:rsidP="009463BE">
      <w:pPr>
        <w:spacing w:line="240" w:lineRule="auto"/>
        <w:contextualSpacing/>
        <w:jc w:val="both"/>
        <w:rPr>
          <w:rFonts w:ascii="Times New Roman" w:hAnsi="Times New Roman" w:cs="Times New Roman"/>
          <w:sz w:val="20"/>
          <w:szCs w:val="20"/>
        </w:rPr>
      </w:pPr>
    </w:p>
    <w:p w:rsidR="009463BE" w:rsidRDefault="009463BE" w:rsidP="009463BE">
      <w:pPr>
        <w:spacing w:line="240" w:lineRule="auto"/>
        <w:contextualSpacing/>
        <w:jc w:val="both"/>
        <w:rPr>
          <w:rFonts w:ascii="Times New Roman" w:hAnsi="Times New Roman" w:cs="Times New Roman"/>
          <w:sz w:val="24"/>
          <w:szCs w:val="24"/>
        </w:rPr>
      </w:pPr>
      <w:r w:rsidRPr="00A873B0">
        <w:rPr>
          <w:rFonts w:ascii="Times New Roman" w:hAnsi="Times New Roman" w:cs="Times New Roman"/>
          <w:sz w:val="28"/>
          <w:szCs w:val="28"/>
        </w:rPr>
        <w:t>Отметка о направлении по почте</w:t>
      </w:r>
      <w:r w:rsidRPr="002D15FA">
        <w:rPr>
          <w:rFonts w:ascii="Times New Roman" w:hAnsi="Times New Roman" w:cs="Times New Roman"/>
          <w:sz w:val="24"/>
          <w:szCs w:val="24"/>
        </w:rPr>
        <w:t>:____________________________</w:t>
      </w:r>
      <w:r>
        <w:rPr>
          <w:rFonts w:ascii="Times New Roman" w:hAnsi="Times New Roman" w:cs="Times New Roman"/>
          <w:sz w:val="24"/>
          <w:szCs w:val="24"/>
        </w:rPr>
        <w:t>___________________</w:t>
      </w:r>
    </w:p>
    <w:p w:rsidR="0082193B" w:rsidRDefault="009463BE" w:rsidP="0012185F">
      <w:pPr>
        <w:spacing w:line="240" w:lineRule="auto"/>
        <w:contextualSpacing/>
        <w:jc w:val="both"/>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D15FA">
        <w:rPr>
          <w:rFonts w:ascii="Times New Roman" w:hAnsi="Times New Roman" w:cs="Times New Roman"/>
          <w:sz w:val="16"/>
          <w:szCs w:val="16"/>
        </w:rPr>
        <w:t>дата, номер заказного письма, уведомления с указанием кому направлено</w:t>
      </w:r>
    </w:p>
    <w:sectPr w:rsidR="0082193B" w:rsidSect="004323AD">
      <w:headerReference w:type="default" r:id="rId126"/>
      <w:pgSz w:w="11906" w:h="16838"/>
      <w:pgMar w:top="1134" w:right="567" w:bottom="1134" w:left="1701" w:header="709" w:footer="709"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94" w:rsidRDefault="007C4994" w:rsidP="005910EA">
      <w:pPr>
        <w:spacing w:after="0" w:line="240" w:lineRule="auto"/>
      </w:pPr>
      <w:r>
        <w:separator/>
      </w:r>
    </w:p>
  </w:endnote>
  <w:endnote w:type="continuationSeparator" w:id="0">
    <w:p w:rsidR="007C4994" w:rsidRDefault="007C4994" w:rsidP="0059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94" w:rsidRDefault="007C4994" w:rsidP="005910EA">
      <w:pPr>
        <w:spacing w:after="0" w:line="240" w:lineRule="auto"/>
      </w:pPr>
      <w:r>
        <w:separator/>
      </w:r>
    </w:p>
  </w:footnote>
  <w:footnote w:type="continuationSeparator" w:id="0">
    <w:p w:rsidR="007C4994" w:rsidRDefault="007C4994" w:rsidP="005910EA">
      <w:pPr>
        <w:spacing w:after="0" w:line="240" w:lineRule="auto"/>
      </w:pPr>
      <w:r>
        <w:continuationSeparator/>
      </w:r>
    </w:p>
  </w:footnote>
  <w:footnote w:id="1">
    <w:p w:rsidR="00D6175C" w:rsidRDefault="00D6175C" w:rsidP="005910EA">
      <w:pPr>
        <w:autoSpaceDE w:val="0"/>
        <w:autoSpaceDN w:val="0"/>
        <w:adjustRightInd w:val="0"/>
        <w:spacing w:after="0" w:line="240" w:lineRule="auto"/>
        <w:ind w:firstLine="540"/>
        <w:jc w:val="both"/>
      </w:pPr>
      <w:r>
        <w:rPr>
          <w:rStyle w:val="a9"/>
        </w:rPr>
        <w:footnoteRef/>
      </w:r>
      <w:r>
        <w:t xml:space="preserve"> </w:t>
      </w:r>
      <w:hyperlink r:id="rId1" w:history="1">
        <w:r w:rsidRPr="00ED4EE1">
          <w:rPr>
            <w:rFonts w:ascii="Times New Roman" w:hAnsi="Times New Roman" w:cs="Times New Roman"/>
            <w:bCs/>
            <w:color w:val="0000FF"/>
            <w:sz w:val="24"/>
            <w:szCs w:val="24"/>
          </w:rPr>
          <w:t>Пункт 4</w:t>
        </w:r>
      </w:hyperlink>
      <w:r w:rsidRPr="00ED4EE1">
        <w:rPr>
          <w:rFonts w:ascii="Times New Roman" w:hAnsi="Times New Roman" w:cs="Times New Roman"/>
          <w:bCs/>
          <w:sz w:val="24"/>
          <w:szCs w:val="24"/>
        </w:rPr>
        <w:t xml:space="preserve"> Постановления Пленума Верховного Суда Российской Федерации от 24.03.2005 N 5 </w:t>
      </w:r>
      <w:r>
        <w:rPr>
          <w:rFonts w:ascii="Times New Roman" w:hAnsi="Times New Roman" w:cs="Times New Roman"/>
          <w:bCs/>
          <w:sz w:val="24"/>
          <w:szCs w:val="24"/>
        </w:rPr>
        <w:t>«</w:t>
      </w:r>
      <w:r w:rsidRPr="00ED4EE1">
        <w:rPr>
          <w:rFonts w:ascii="Times New Roman" w:hAnsi="Times New Roman" w:cs="Times New Roman"/>
          <w:bCs/>
          <w:sz w:val="24"/>
          <w:szCs w:val="24"/>
        </w:rPr>
        <w:t>О некоторых вопросах, возникающих у судов при применении Кодекса Российской Федерации об административных правонарушениях</w:t>
      </w:r>
      <w:r>
        <w:rPr>
          <w:rFonts w:ascii="Times New Roman" w:hAnsi="Times New Roman" w:cs="Times New Roman"/>
          <w:bCs/>
          <w:sz w:val="24"/>
          <w:szCs w:val="24"/>
        </w:rPr>
        <w:t>»</w:t>
      </w:r>
      <w:r w:rsidRPr="00ED4EE1">
        <w:rPr>
          <w:rFonts w:ascii="Times New Roman" w:hAnsi="Times New Roman" w:cs="Times New Roman"/>
          <w:bCs/>
          <w:sz w:val="24"/>
          <w:szCs w:val="24"/>
        </w:rPr>
        <w:t>.</w:t>
      </w:r>
      <w:r>
        <w:rPr>
          <w:rFonts w:ascii="Times New Roman" w:hAnsi="Times New Roman" w:cs="Times New Roman"/>
          <w:bCs/>
          <w:sz w:val="24"/>
          <w:szCs w:val="24"/>
        </w:rPr>
        <w:t xml:space="preserve"> </w:t>
      </w:r>
      <w:r w:rsidRPr="00B46B6C">
        <w:rPr>
          <w:rFonts w:ascii="Times New Roman" w:hAnsi="Times New Roman" w:cs="Times New Roman"/>
          <w:sz w:val="24"/>
          <w:szCs w:val="24"/>
        </w:rPr>
        <w:t>При этом необходимо учитывать</w:t>
      </w:r>
      <w:r>
        <w:rPr>
          <w:rFonts w:ascii="Times New Roman" w:hAnsi="Times New Roman" w:cs="Times New Roman"/>
          <w:sz w:val="24"/>
          <w:szCs w:val="24"/>
        </w:rPr>
        <w:t xml:space="preserve"> </w:t>
      </w:r>
      <w:r w:rsidRPr="00B46B6C">
        <w:rPr>
          <w:rFonts w:ascii="Times New Roman" w:hAnsi="Times New Roman" w:cs="Times New Roman"/>
          <w:sz w:val="24"/>
          <w:szCs w:val="24"/>
        </w:rPr>
        <w:t xml:space="preserve">сроки, предусмотренные </w:t>
      </w:r>
      <w:r w:rsidRPr="003611D9">
        <w:rPr>
          <w:rFonts w:ascii="Times New Roman" w:hAnsi="Times New Roman" w:cs="Times New Roman"/>
          <w:sz w:val="24"/>
          <w:szCs w:val="24"/>
        </w:rPr>
        <w:t>пунктом</w:t>
      </w:r>
      <w:r w:rsidRPr="00B46B6C">
        <w:rPr>
          <w:rFonts w:ascii="Times New Roman" w:hAnsi="Times New Roman" w:cs="Times New Roman"/>
          <w:sz w:val="24"/>
          <w:szCs w:val="24"/>
        </w:rPr>
        <w:t xml:space="preserve"> </w:t>
      </w:r>
      <w:r>
        <w:rPr>
          <w:rFonts w:ascii="Times New Roman" w:hAnsi="Times New Roman" w:cs="Times New Roman"/>
          <w:sz w:val="24"/>
          <w:szCs w:val="24"/>
        </w:rPr>
        <w:t xml:space="preserve">4.2. </w:t>
      </w:r>
      <w:r w:rsidRPr="00B46B6C">
        <w:rPr>
          <w:rFonts w:ascii="Times New Roman" w:hAnsi="Times New Roman" w:cs="Times New Roman"/>
          <w:sz w:val="24"/>
          <w:szCs w:val="24"/>
        </w:rPr>
        <w:t>настоящих Рекомендаций.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172328"/>
      <w:docPartObj>
        <w:docPartGallery w:val="Page Numbers (Top of Page)"/>
        <w:docPartUnique/>
      </w:docPartObj>
    </w:sdtPr>
    <w:sdtEndPr/>
    <w:sdtContent>
      <w:p w:rsidR="004323AD" w:rsidRDefault="004323AD">
        <w:pPr>
          <w:pStyle w:val="aa"/>
          <w:jc w:val="center"/>
        </w:pPr>
        <w:r>
          <w:fldChar w:fldCharType="begin"/>
        </w:r>
        <w:r>
          <w:instrText>PAGE   \* MERGEFORMAT</w:instrText>
        </w:r>
        <w:r>
          <w:fldChar w:fldCharType="separate"/>
        </w:r>
        <w:r w:rsidR="00185427">
          <w:rPr>
            <w:noProof/>
          </w:rPr>
          <w:t>32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E9"/>
    <w:rsid w:val="00067AE5"/>
    <w:rsid w:val="00093430"/>
    <w:rsid w:val="000B5D6F"/>
    <w:rsid w:val="000C0E1E"/>
    <w:rsid w:val="000E6844"/>
    <w:rsid w:val="0012185F"/>
    <w:rsid w:val="001348E6"/>
    <w:rsid w:val="00150B43"/>
    <w:rsid w:val="00181B28"/>
    <w:rsid w:val="00185427"/>
    <w:rsid w:val="00191143"/>
    <w:rsid w:val="001A62F3"/>
    <w:rsid w:val="001C2CE4"/>
    <w:rsid w:val="001C5642"/>
    <w:rsid w:val="001D7DF4"/>
    <w:rsid w:val="00202DAF"/>
    <w:rsid w:val="00211054"/>
    <w:rsid w:val="00213CE8"/>
    <w:rsid w:val="00220464"/>
    <w:rsid w:val="00243D1C"/>
    <w:rsid w:val="00246587"/>
    <w:rsid w:val="00271165"/>
    <w:rsid w:val="00282B27"/>
    <w:rsid w:val="00287AA9"/>
    <w:rsid w:val="00296B37"/>
    <w:rsid w:val="002C2CBA"/>
    <w:rsid w:val="00320E3C"/>
    <w:rsid w:val="0035278A"/>
    <w:rsid w:val="003611D9"/>
    <w:rsid w:val="00366C2F"/>
    <w:rsid w:val="0037675F"/>
    <w:rsid w:val="00380E65"/>
    <w:rsid w:val="00392598"/>
    <w:rsid w:val="00392A62"/>
    <w:rsid w:val="003A7108"/>
    <w:rsid w:val="003C18BD"/>
    <w:rsid w:val="00417071"/>
    <w:rsid w:val="00431D35"/>
    <w:rsid w:val="004323AD"/>
    <w:rsid w:val="004432AD"/>
    <w:rsid w:val="00445F83"/>
    <w:rsid w:val="004610C5"/>
    <w:rsid w:val="004641AB"/>
    <w:rsid w:val="004C1588"/>
    <w:rsid w:val="004D1BF0"/>
    <w:rsid w:val="004E2B95"/>
    <w:rsid w:val="004E40C5"/>
    <w:rsid w:val="004E729A"/>
    <w:rsid w:val="00516D3C"/>
    <w:rsid w:val="0055048B"/>
    <w:rsid w:val="00563412"/>
    <w:rsid w:val="0056546D"/>
    <w:rsid w:val="005847B5"/>
    <w:rsid w:val="005910EA"/>
    <w:rsid w:val="005C72A7"/>
    <w:rsid w:val="005D311A"/>
    <w:rsid w:val="005E54B1"/>
    <w:rsid w:val="005F68E2"/>
    <w:rsid w:val="006678EF"/>
    <w:rsid w:val="00690464"/>
    <w:rsid w:val="006D489F"/>
    <w:rsid w:val="007277F6"/>
    <w:rsid w:val="0073290D"/>
    <w:rsid w:val="007511C5"/>
    <w:rsid w:val="00771E00"/>
    <w:rsid w:val="0077489C"/>
    <w:rsid w:val="00783502"/>
    <w:rsid w:val="00796871"/>
    <w:rsid w:val="007A1656"/>
    <w:rsid w:val="007C1DFB"/>
    <w:rsid w:val="007C4994"/>
    <w:rsid w:val="007F6D58"/>
    <w:rsid w:val="00803BBA"/>
    <w:rsid w:val="0082193B"/>
    <w:rsid w:val="00821FCE"/>
    <w:rsid w:val="00827D95"/>
    <w:rsid w:val="008432D5"/>
    <w:rsid w:val="00865FB1"/>
    <w:rsid w:val="00867262"/>
    <w:rsid w:val="00883676"/>
    <w:rsid w:val="00891082"/>
    <w:rsid w:val="00891EAD"/>
    <w:rsid w:val="009463BE"/>
    <w:rsid w:val="0096006D"/>
    <w:rsid w:val="009A557B"/>
    <w:rsid w:val="009C443A"/>
    <w:rsid w:val="009E4DBE"/>
    <w:rsid w:val="009F674A"/>
    <w:rsid w:val="00A128F8"/>
    <w:rsid w:val="00A12CEF"/>
    <w:rsid w:val="00A20422"/>
    <w:rsid w:val="00A22143"/>
    <w:rsid w:val="00A32B3B"/>
    <w:rsid w:val="00A40057"/>
    <w:rsid w:val="00A4713B"/>
    <w:rsid w:val="00A63532"/>
    <w:rsid w:val="00AC5850"/>
    <w:rsid w:val="00AD26E0"/>
    <w:rsid w:val="00AE0BB5"/>
    <w:rsid w:val="00AE4B7F"/>
    <w:rsid w:val="00B44480"/>
    <w:rsid w:val="00B46B6C"/>
    <w:rsid w:val="00B47AA3"/>
    <w:rsid w:val="00B66C7A"/>
    <w:rsid w:val="00B86B73"/>
    <w:rsid w:val="00BA4A1D"/>
    <w:rsid w:val="00BB6779"/>
    <w:rsid w:val="00BD1265"/>
    <w:rsid w:val="00BD3F16"/>
    <w:rsid w:val="00C02B17"/>
    <w:rsid w:val="00C47CE8"/>
    <w:rsid w:val="00C9590F"/>
    <w:rsid w:val="00CB5A36"/>
    <w:rsid w:val="00CC03B1"/>
    <w:rsid w:val="00CD1C84"/>
    <w:rsid w:val="00D060AF"/>
    <w:rsid w:val="00D106F9"/>
    <w:rsid w:val="00D27EC9"/>
    <w:rsid w:val="00D34FA4"/>
    <w:rsid w:val="00D6175C"/>
    <w:rsid w:val="00D917FB"/>
    <w:rsid w:val="00D95CC7"/>
    <w:rsid w:val="00DA5283"/>
    <w:rsid w:val="00DC2B9B"/>
    <w:rsid w:val="00DC79C9"/>
    <w:rsid w:val="00E2446A"/>
    <w:rsid w:val="00E40754"/>
    <w:rsid w:val="00E73F8D"/>
    <w:rsid w:val="00EB38D9"/>
    <w:rsid w:val="00ED4EE1"/>
    <w:rsid w:val="00EE280C"/>
    <w:rsid w:val="00F168D1"/>
    <w:rsid w:val="00F20743"/>
    <w:rsid w:val="00F368B0"/>
    <w:rsid w:val="00F5260A"/>
    <w:rsid w:val="00F62B51"/>
    <w:rsid w:val="00F936E9"/>
    <w:rsid w:val="00FA2BC4"/>
    <w:rsid w:val="00FF3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63BE"/>
    <w:pPr>
      <w:keepNext/>
      <w:spacing w:after="0" w:line="240" w:lineRule="auto"/>
      <w:ind w:left="142" w:right="326" w:firstLine="851"/>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qFormat/>
    <w:rsid w:val="009463BE"/>
    <w:pPr>
      <w:keepNext/>
      <w:spacing w:after="0" w:line="240" w:lineRule="auto"/>
      <w:ind w:right="33"/>
      <w:jc w:val="both"/>
      <w:outlineLvl w:val="1"/>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6E0"/>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82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463BE"/>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9463BE"/>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463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63BE"/>
    <w:rPr>
      <w:rFonts w:ascii="Tahoma" w:hAnsi="Tahoma" w:cs="Tahoma"/>
      <w:sz w:val="16"/>
      <w:szCs w:val="16"/>
    </w:rPr>
  </w:style>
  <w:style w:type="character" w:styleId="a6">
    <w:name w:val="Hyperlink"/>
    <w:basedOn w:val="a0"/>
    <w:rsid w:val="00C47CE8"/>
    <w:rPr>
      <w:color w:val="0000FF"/>
      <w:u w:val="single"/>
    </w:rPr>
  </w:style>
  <w:style w:type="paragraph" w:styleId="a7">
    <w:name w:val="footnote text"/>
    <w:basedOn w:val="a"/>
    <w:link w:val="a8"/>
    <w:uiPriority w:val="99"/>
    <w:semiHidden/>
    <w:unhideWhenUsed/>
    <w:rsid w:val="005910EA"/>
    <w:pPr>
      <w:spacing w:after="0" w:line="240" w:lineRule="auto"/>
    </w:pPr>
    <w:rPr>
      <w:sz w:val="20"/>
      <w:szCs w:val="20"/>
    </w:rPr>
  </w:style>
  <w:style w:type="character" w:customStyle="1" w:styleId="a8">
    <w:name w:val="Текст сноски Знак"/>
    <w:basedOn w:val="a0"/>
    <w:link w:val="a7"/>
    <w:uiPriority w:val="99"/>
    <w:semiHidden/>
    <w:rsid w:val="005910EA"/>
    <w:rPr>
      <w:sz w:val="20"/>
      <w:szCs w:val="20"/>
    </w:rPr>
  </w:style>
  <w:style w:type="character" w:styleId="a9">
    <w:name w:val="footnote reference"/>
    <w:basedOn w:val="a0"/>
    <w:uiPriority w:val="99"/>
    <w:semiHidden/>
    <w:unhideWhenUsed/>
    <w:rsid w:val="005910EA"/>
    <w:rPr>
      <w:vertAlign w:val="superscript"/>
    </w:rPr>
  </w:style>
  <w:style w:type="paragraph" w:styleId="aa">
    <w:name w:val="header"/>
    <w:basedOn w:val="a"/>
    <w:link w:val="ab"/>
    <w:uiPriority w:val="99"/>
    <w:unhideWhenUsed/>
    <w:rsid w:val="00D617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175C"/>
  </w:style>
  <w:style w:type="paragraph" w:styleId="ac">
    <w:name w:val="footer"/>
    <w:basedOn w:val="a"/>
    <w:link w:val="ad"/>
    <w:uiPriority w:val="99"/>
    <w:unhideWhenUsed/>
    <w:rsid w:val="00D6175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175C"/>
  </w:style>
  <w:style w:type="paragraph" w:customStyle="1" w:styleId="Style16">
    <w:name w:val="Style16"/>
    <w:basedOn w:val="a"/>
    <w:uiPriority w:val="99"/>
    <w:rsid w:val="004323A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31">
    <w:name w:val="Font Style31"/>
    <w:uiPriority w:val="99"/>
    <w:rsid w:val="004323AD"/>
    <w:rPr>
      <w:rFonts w:ascii="Times New Roman" w:hAnsi="Times New Roman" w:cs="Times New Roman"/>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63BE"/>
    <w:pPr>
      <w:keepNext/>
      <w:spacing w:after="0" w:line="240" w:lineRule="auto"/>
      <w:ind w:left="142" w:right="326" w:firstLine="851"/>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qFormat/>
    <w:rsid w:val="009463BE"/>
    <w:pPr>
      <w:keepNext/>
      <w:spacing w:after="0" w:line="240" w:lineRule="auto"/>
      <w:ind w:right="33"/>
      <w:jc w:val="both"/>
      <w:outlineLvl w:val="1"/>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6E0"/>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82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463BE"/>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9463BE"/>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463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63BE"/>
    <w:rPr>
      <w:rFonts w:ascii="Tahoma" w:hAnsi="Tahoma" w:cs="Tahoma"/>
      <w:sz w:val="16"/>
      <w:szCs w:val="16"/>
    </w:rPr>
  </w:style>
  <w:style w:type="character" w:styleId="a6">
    <w:name w:val="Hyperlink"/>
    <w:basedOn w:val="a0"/>
    <w:rsid w:val="00C47CE8"/>
    <w:rPr>
      <w:color w:val="0000FF"/>
      <w:u w:val="single"/>
    </w:rPr>
  </w:style>
  <w:style w:type="paragraph" w:styleId="a7">
    <w:name w:val="footnote text"/>
    <w:basedOn w:val="a"/>
    <w:link w:val="a8"/>
    <w:uiPriority w:val="99"/>
    <w:semiHidden/>
    <w:unhideWhenUsed/>
    <w:rsid w:val="005910EA"/>
    <w:pPr>
      <w:spacing w:after="0" w:line="240" w:lineRule="auto"/>
    </w:pPr>
    <w:rPr>
      <w:sz w:val="20"/>
      <w:szCs w:val="20"/>
    </w:rPr>
  </w:style>
  <w:style w:type="character" w:customStyle="1" w:styleId="a8">
    <w:name w:val="Текст сноски Знак"/>
    <w:basedOn w:val="a0"/>
    <w:link w:val="a7"/>
    <w:uiPriority w:val="99"/>
    <w:semiHidden/>
    <w:rsid w:val="005910EA"/>
    <w:rPr>
      <w:sz w:val="20"/>
      <w:szCs w:val="20"/>
    </w:rPr>
  </w:style>
  <w:style w:type="character" w:styleId="a9">
    <w:name w:val="footnote reference"/>
    <w:basedOn w:val="a0"/>
    <w:uiPriority w:val="99"/>
    <w:semiHidden/>
    <w:unhideWhenUsed/>
    <w:rsid w:val="005910EA"/>
    <w:rPr>
      <w:vertAlign w:val="superscript"/>
    </w:rPr>
  </w:style>
  <w:style w:type="paragraph" w:styleId="aa">
    <w:name w:val="header"/>
    <w:basedOn w:val="a"/>
    <w:link w:val="ab"/>
    <w:uiPriority w:val="99"/>
    <w:unhideWhenUsed/>
    <w:rsid w:val="00D617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175C"/>
  </w:style>
  <w:style w:type="paragraph" w:styleId="ac">
    <w:name w:val="footer"/>
    <w:basedOn w:val="a"/>
    <w:link w:val="ad"/>
    <w:uiPriority w:val="99"/>
    <w:unhideWhenUsed/>
    <w:rsid w:val="00D6175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175C"/>
  </w:style>
  <w:style w:type="paragraph" w:customStyle="1" w:styleId="Style16">
    <w:name w:val="Style16"/>
    <w:basedOn w:val="a"/>
    <w:uiPriority w:val="99"/>
    <w:rsid w:val="004323A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31">
    <w:name w:val="Font Style31"/>
    <w:uiPriority w:val="99"/>
    <w:rsid w:val="004323AD"/>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2BD7689D13EAB3AA90EB51A2634F28688252C927D082E670B76B207107408F4E6BB139CD2415B327dEI" TargetMode="External"/><Relationship Id="rId117" Type="http://schemas.openxmlformats.org/officeDocument/2006/relationships/hyperlink" Target="consultantplus://offline/ref=321C2B6EF42D1BE693409044F94C13B0B3FF8CB23EECB120CA4ED45F75FB0CE64930581E0B96E0F2J9zCH" TargetMode="External"/><Relationship Id="rId21" Type="http://schemas.openxmlformats.org/officeDocument/2006/relationships/hyperlink" Target="consultantplus://offline/ref=91C338C7F88E6DD910FE030EAFCA1AEB38CD9A983A64AFC6E401FFD0B86EA13FC78E4320C258861CC8vEM" TargetMode="External"/><Relationship Id="rId42" Type="http://schemas.openxmlformats.org/officeDocument/2006/relationships/hyperlink" Target="consultantplus://offline/ref=F7AB38F72F01D46E8B927F0CAE002E073D76BD315C59B34BCA8BDA69e1h2N" TargetMode="External"/><Relationship Id="rId47" Type="http://schemas.openxmlformats.org/officeDocument/2006/relationships/hyperlink" Target="consultantplus://offline/ref=CCC9D69DEE65718599BC2EC69DCE7347F73677E0A214E89941D01601E81483D421F5DDBB1001RCNFF" TargetMode="External"/><Relationship Id="rId63" Type="http://schemas.openxmlformats.org/officeDocument/2006/relationships/hyperlink" Target="consultantplus://offline/ref=2B5E7370C68E7C877595940FFE430F967034A434ED13C912C1F08A3BBC2A947E4BEBD64AE1E5E6AFB90C6E45A7D94014D130D1269826a4vCH" TargetMode="External"/><Relationship Id="rId68" Type="http://schemas.openxmlformats.org/officeDocument/2006/relationships/hyperlink" Target="consultantplus://offline/ref=71D5E1FB02CFFF221B21D5BF3FDCD6A508C0F54823D25B2C0223F0451E045EA29B92EB7257BFDA22YFC8N" TargetMode="External"/><Relationship Id="rId84" Type="http://schemas.openxmlformats.org/officeDocument/2006/relationships/hyperlink" Target="consultantplus://offline/ref=49FBBEFCFA7B0B8FD98F2BB49EDEBB70E9EA91A46EAC752EDA243CAE219CEB9F188FF60B35349069C4154E883EA5815ACC703EC5BF1CB0X6I" TargetMode="External"/><Relationship Id="rId89" Type="http://schemas.openxmlformats.org/officeDocument/2006/relationships/hyperlink" Target="consultantplus://offline/ref=49FBBEFCFA7B0B8FD98F2BB49EDEBB70E9EA91A46EAC752EDA243CAE219CEB9F188FF609353A9069C4154E883EA5815ACC703EC5BF1CB0X6I" TargetMode="External"/><Relationship Id="rId112" Type="http://schemas.openxmlformats.org/officeDocument/2006/relationships/hyperlink" Target="consultantplus://offline/ref=AFFFFF385581B5408C10AFBA47C9D94E927125D9D96C62320B6DAA836F52FCF24AC7D4C45C8B462EF" TargetMode="External"/><Relationship Id="rId16" Type="http://schemas.openxmlformats.org/officeDocument/2006/relationships/hyperlink" Target="consultantplus://offline/ref=91C338C7F88E6DD910FE030EAFCA1AEB38CD9A983A64AFC6E401FFD0B86EA13FC78E4325C151C8v3M" TargetMode="External"/><Relationship Id="rId107" Type="http://schemas.openxmlformats.org/officeDocument/2006/relationships/hyperlink" Target="consultantplus://offline/ref=97947A72311A8D1E6F4F9D6B07C8E432DCC38770EE6C3AA7580BE8043DBD679E5E8BF5CCE5275B9BVFbAG" TargetMode="External"/><Relationship Id="rId11" Type="http://schemas.openxmlformats.org/officeDocument/2006/relationships/hyperlink" Target="consultantplus://offline/ref=F49B9FDF69C8B497B9CF5E49A10D36989DFF4E5B73F334AF804500CF9B077EFCD230774D0F70K0tBM" TargetMode="External"/><Relationship Id="rId32" Type="http://schemas.openxmlformats.org/officeDocument/2006/relationships/hyperlink" Target="consultantplus://offline/ref=0639C9BA3FC9550F74F4D94345CACDF6B06F86E7A2265D0B70CBCF41CB6A54E160A4F1R1f7I" TargetMode="External"/><Relationship Id="rId37" Type="http://schemas.openxmlformats.org/officeDocument/2006/relationships/hyperlink" Target="consultantplus://offline/ref=3AFF90ED804CB4FB9E978AA7B091BCA6514F00D283D0B52628FCBD7A6ADB12DCA34DA9D908579916FE85B3DDFB629E9C442B855C4CBFb1k0H" TargetMode="External"/><Relationship Id="rId53" Type="http://schemas.openxmlformats.org/officeDocument/2006/relationships/hyperlink" Target="consultantplus://offline/ref=802A5B008F7AAFCF16C2FDEEA98A7E944389FBA95EA59EA918CE26423A077CAD04FB047C9D5Er2a5F" TargetMode="External"/><Relationship Id="rId58" Type="http://schemas.openxmlformats.org/officeDocument/2006/relationships/hyperlink" Target="consultantplus://offline/ref=BDD1D7CD4EE244C396C5F6515960E2FD6596CDCB5BE98E61451316094D3882AB0147C2E32737BC8174D9E220DCCB78BA33C325C8C8BAF32Ao0Z9H" TargetMode="External"/><Relationship Id="rId74" Type="http://schemas.openxmlformats.org/officeDocument/2006/relationships/hyperlink" Target="consultantplus://offline/ref=504B85362BED6F886A49FFA871835FD5EA84028239B4B2C89B3DF173A68251BB008330D9ABC8b6XEH" TargetMode="External"/><Relationship Id="rId79" Type="http://schemas.openxmlformats.org/officeDocument/2006/relationships/hyperlink" Target="consultantplus://offline/ref=49FBBEFCFA7B0B8FD98F2BB49EDEBB70E9EA91A46EAC752EDA243CAE219CEB9F188FF609313A9369C4154E883EA5815ACC703EC5BF1CB0X6I" TargetMode="External"/><Relationship Id="rId102" Type="http://schemas.openxmlformats.org/officeDocument/2006/relationships/hyperlink" Target="consultantplus://offline/ref=49FBBEFCFA7B0B8FD98F2BB49EDEBB70E9EA91A46EAC752EDA243CAE219CEB9F188FF60D373C91639B105B9966A88346D27222D9BD1E07B4XCI" TargetMode="External"/><Relationship Id="rId123" Type="http://schemas.openxmlformats.org/officeDocument/2006/relationships/hyperlink" Target="consultantplus://offline/ref=A63D8E2FF03B385984EB9CB495C3E3CC84A7EDF022D46047F6EB764AA43197D8A09DF3CAC73B368F2809I"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49FBBEFCFA7B0B8FD98F2BB49EDEBB70E9EA91A46EAC752EDA243CAE219CEB9F188FF60D35349769C4154E883EA5815ACC703EC5BF1CB0X6I" TargetMode="External"/><Relationship Id="rId95" Type="http://schemas.openxmlformats.org/officeDocument/2006/relationships/hyperlink" Target="consultantplus://offline/ref=49FBBEFCFA7B0B8FD98F2BB49EDEBB70E9EA91A46EAC752EDA243CAE219CEB9F188FF60937349D69C4154E883EA5815ACC703EC5BF1CB0X6I" TargetMode="External"/><Relationship Id="rId19" Type="http://schemas.openxmlformats.org/officeDocument/2006/relationships/hyperlink" Target="consultantplus://offline/ref=91C338C7F88E6DD910FE030EAFCA1AEB38CD9A983A64AFC6E401FFD0B86EA13FC78E4324C05FC8v4M" TargetMode="External"/><Relationship Id="rId14" Type="http://schemas.openxmlformats.org/officeDocument/2006/relationships/hyperlink" Target="consultantplus://offline/ref=91C338C7F88E6DD910FE030EAFCA1AEB38CD9A983A64AFC6E401FFD0B86EA13FC78E4323C559C8v8M" TargetMode="External"/><Relationship Id="rId22" Type="http://schemas.openxmlformats.org/officeDocument/2006/relationships/hyperlink" Target="consultantplus://offline/ref=91C338C7F88E6DD910FE030EAFCA1AEB38CD9A983A64AFC6E401FFD0B86EA13FC78E4320C258861CC8vBM" TargetMode="External"/><Relationship Id="rId27" Type="http://schemas.openxmlformats.org/officeDocument/2006/relationships/hyperlink" Target="consultantplus://offline/ref=D02BD7689D13EAB3AA90EB51A2634F28688257CF25DF82E670B76B207107408F4E6BB139CD2415B027dAI" TargetMode="External"/><Relationship Id="rId30" Type="http://schemas.openxmlformats.org/officeDocument/2006/relationships/hyperlink" Target="consultantplus://offline/ref=0639C9BA3FC9550F74F4D94345CACDF6B06E86E6A3265D0B70CBCF41CB6A54E160A4F11E34A251D4R4f6I" TargetMode="External"/><Relationship Id="rId35" Type="http://schemas.openxmlformats.org/officeDocument/2006/relationships/hyperlink" Target="consultantplus://offline/ref=3AFF90ED804CB4FB9E978AA7B091BCA6514F03D486DBB52628FCBD7A6ADB12DCA34DA9D00D53911EACDFA3D9B237918246379B5C52BF13F0b5k4H" TargetMode="External"/><Relationship Id="rId43" Type="http://schemas.openxmlformats.org/officeDocument/2006/relationships/hyperlink" Target="consultantplus://offline/ref=7AE1A30328AB9B751B79640119861BD7BE8F700FC299B8A34EEBCCE1018BF619D9AF202ACEC7y3ADN" TargetMode="External"/><Relationship Id="rId48" Type="http://schemas.openxmlformats.org/officeDocument/2006/relationships/hyperlink" Target="consultantplus://offline/ref=CCC9D69DEE65718599BC2EC69DCE7347F73677E0A214E89941D01601E81483D421F5DDBB1001RCNFF" TargetMode="External"/><Relationship Id="rId56" Type="http://schemas.openxmlformats.org/officeDocument/2006/relationships/hyperlink" Target="consultantplus://offline/ref=D7969F646BC063957907A72A3C97C565FB6FF0A1F23923A4033854549898B3BE5DE0C2B0AD36qFc1F" TargetMode="External"/><Relationship Id="rId64" Type="http://schemas.openxmlformats.org/officeDocument/2006/relationships/hyperlink" Target="consultantplus://offline/ref=FA46ED7EE47100D791A02A6E50CC12623AEA68809F8C7E54A0609A93B5442713FE7E4D29E157AF7BE4V5G" TargetMode="External"/><Relationship Id="rId69" Type="http://schemas.openxmlformats.org/officeDocument/2006/relationships/hyperlink" Target="consultantplus://offline/ref=6B6A679A21D2CE92F4BEB48081B42A5D67EF079AEE01FC6F47DA208A9BAEyCG" TargetMode="External"/><Relationship Id="rId77" Type="http://schemas.openxmlformats.org/officeDocument/2006/relationships/hyperlink" Target="consultantplus://offline/ref=49FBBEFCFA7B0B8FD98F2BB49EDEBB70E9EA91A46EAC752EDA243CAE219CEB9F188FF60F30389469C4154E883EA5815ACC703EC5BF1CB0X6I" TargetMode="External"/><Relationship Id="rId100" Type="http://schemas.openxmlformats.org/officeDocument/2006/relationships/hyperlink" Target="consultantplus://offline/ref=49FBBEFCFA7B0B8FD98F2BB49EDEBB70E9EA91A46EAC752EDA243CAE219CEB9F188FF60D373C9260974F5E8C77F08E44CE6C20C5A11C054DB3XCI" TargetMode="External"/><Relationship Id="rId105" Type="http://schemas.openxmlformats.org/officeDocument/2006/relationships/hyperlink" Target="consultantplus://offline/ref=49FBBEFCFA7B0B8FD98F2BB49EDEBB70E9EA91A46EAC752EDA243CAE219CEB9F188FF60D373C92679B105B9966A88346D27222D9BD1E07B4XCI" TargetMode="External"/><Relationship Id="rId113" Type="http://schemas.openxmlformats.org/officeDocument/2006/relationships/hyperlink" Target="consultantplus://offline/ref=AFFFFF385581B5408C10AFBA47C9D94E927125D9D96C62320B6DAA836F52FCF24AC7D4C258834625F" TargetMode="External"/><Relationship Id="rId118" Type="http://schemas.openxmlformats.org/officeDocument/2006/relationships/hyperlink" Target="consultantplus://offline/ref=321C2B6EF42D1BE693409044F94C13B0B3FF8CB23EECB120CA4ED45F75FB0CE64930581A0991JEz0H" TargetMode="External"/><Relationship Id="rId126" Type="http://schemas.openxmlformats.org/officeDocument/2006/relationships/header" Target="header1.xml"/><Relationship Id="rId8" Type="http://schemas.openxmlformats.org/officeDocument/2006/relationships/hyperlink" Target="consultantplus://offline/ref=79ACEF8BD6AD655A633C7A940A53DDF9567096E132B8C258F7BD9F7B1C25A7E1189B4FED9F2E03CF3C2DDDB7t7r5M" TargetMode="External"/><Relationship Id="rId51" Type="http://schemas.openxmlformats.org/officeDocument/2006/relationships/hyperlink" Target="consultantplus://offline/ref=B69DC62F64B41F319F8EF299114E70DA93E338F0A2A85049140CCB0A6FCEF6B17273AE33C8E77CF4C4412F3C5202BFCD4342179F7972m7q2H" TargetMode="External"/><Relationship Id="rId72" Type="http://schemas.openxmlformats.org/officeDocument/2006/relationships/hyperlink" Target="consultantplus://offline/ref=19DD4C43DEC8AFE0FAC3D9D179F91D1481AA44BC4B56FF827276106223DDC8A2AB506DE14AE9C61A37TCH" TargetMode="External"/><Relationship Id="rId80" Type="http://schemas.openxmlformats.org/officeDocument/2006/relationships/hyperlink" Target="consultantplus://offline/ref=49FBBEFCFA7B0B8FD98F2BB49EDEBB70E9EA91A46EAC752EDA243CAE219CEB9F188FF609313A9D69C4154E883EA5815ACC703EC5BF1CB0X6I" TargetMode="External"/><Relationship Id="rId85" Type="http://schemas.openxmlformats.org/officeDocument/2006/relationships/hyperlink" Target="consultantplus://offline/ref=49FBBEFCFA7B0B8FD98F2BB49EDEBB70E9EA91A46EAC752EDA243CAE219CEB9F188FF60E373A9C69C4154E883EA5815ACC703EC5BF1CB0X6I" TargetMode="External"/><Relationship Id="rId93" Type="http://schemas.openxmlformats.org/officeDocument/2006/relationships/hyperlink" Target="consultantplus://offline/ref=49FBBEFCFA7B0B8FD98F2BB49EDEBB70E9EA91A46EAC752EDA243CAE219CEB9F188FF60B34389569C4154E883EA5815ACC703EC5BF1CB0X6I" TargetMode="External"/><Relationship Id="rId98" Type="http://schemas.openxmlformats.org/officeDocument/2006/relationships/hyperlink" Target="consultantplus://offline/ref=49FBBEFCFA7B0B8FD98F2BB49EDEBB70E9EA91A46EAC752EDA243CAE219CEB9F188FF60436389369C4154E883EA5815ACC703EC5BF1CB0X6I" TargetMode="External"/><Relationship Id="rId121" Type="http://schemas.openxmlformats.org/officeDocument/2006/relationships/hyperlink" Target="consultantplus://offline/ref=321C2B6EF42D1BE693409044F94C13B0B3FF8CB23EECB120CA4ED45F75FB0CE64930581E0B96E5F4J9zCH" TargetMode="External"/><Relationship Id="rId3" Type="http://schemas.microsoft.com/office/2007/relationships/stylesWithEffects" Target="stylesWithEffects.xml"/><Relationship Id="rId12" Type="http://schemas.openxmlformats.org/officeDocument/2006/relationships/hyperlink" Target="consultantplus://offline/ref=F49B9FDF69C8B497B9CF5E49A10D36989DFF4E5B73F334AF804500CF9B077EFCD23077490D770AB4K7t4M" TargetMode="External"/><Relationship Id="rId17" Type="http://schemas.openxmlformats.org/officeDocument/2006/relationships/hyperlink" Target="consultantplus://offline/ref=91C338C7F88E6DD910FE030EAFCA1AEB38CD9A983A64AFC6E401FFD0B86EA13FC78E4325C65CC8v4M" TargetMode="External"/><Relationship Id="rId25" Type="http://schemas.openxmlformats.org/officeDocument/2006/relationships/hyperlink" Target="consultantplus://offline/ref=D02BD7689D13EAB3AA90EB51A2634F28688255C926DF82E670B76B207107408F4E6BB139CD2415B727dBI" TargetMode="External"/><Relationship Id="rId33" Type="http://schemas.openxmlformats.org/officeDocument/2006/relationships/hyperlink" Target="consultantplus://offline/ref=0639C9BA3FC9550F74F4D94345CACDF6B06E87E7A4255D0B70CBCF41CB6A54E160A4F11E34A251D6R4f6I" TargetMode="External"/><Relationship Id="rId38" Type="http://schemas.openxmlformats.org/officeDocument/2006/relationships/hyperlink" Target="consultantplus://offline/ref=3AFF90ED804CB4FB9E978AA7B091BCA6514C01D586DDB52628FCBD7A6ADB12DCA34DA9D404569A49FB90A285F66082824637995E4EbBkEH" TargetMode="External"/><Relationship Id="rId46" Type="http://schemas.openxmlformats.org/officeDocument/2006/relationships/hyperlink" Target="consultantplus://offline/ref=CCC9D69DEE65718599BC2EC69DCE7347F73677E0A214E89941D01601E81483D421F5DDBB1001RCNFF" TargetMode="External"/><Relationship Id="rId59" Type="http://schemas.openxmlformats.org/officeDocument/2006/relationships/hyperlink" Target="consultantplus://offline/ref=BDD1D7CD4EE244C396C5F6515960E2FD6594CEC956E98E61451316094D3882AB0147C2E02130BF882083F224959E77A431DF3BC8D6BAoFZ0H" TargetMode="External"/><Relationship Id="rId67" Type="http://schemas.openxmlformats.org/officeDocument/2006/relationships/hyperlink" Target="consultantplus://offline/ref=0659A678CD143AFB6D758E903C454B002FD937253C7C62B74A6E86F2F676E6EE64878EBA26F4TEc8G" TargetMode="External"/><Relationship Id="rId103" Type="http://schemas.openxmlformats.org/officeDocument/2006/relationships/hyperlink" Target="consultantplus://offline/ref=49FBBEFCFA7B0B8FD98F2BB49EDEBB70E9EA91A46EAC752EDA243CAE219CEB9F188FF60D373C92639B105B9966A88346D27222D9BD1E07B4XCI" TargetMode="External"/><Relationship Id="rId108" Type="http://schemas.openxmlformats.org/officeDocument/2006/relationships/hyperlink" Target="consultantplus://offline/ref=4B80BBA2AFBDFB5DDCE6AF27A58C90BA74ACD4CA52BE8B9D5258AFF59EF4D33B19845BE9B4b6tEI" TargetMode="External"/><Relationship Id="rId116" Type="http://schemas.openxmlformats.org/officeDocument/2006/relationships/hyperlink" Target="consultantplus://offline/ref=321C2B6EF42D1BE693409044F94C13B0B3FF8CB23EECB120CA4ED45F75FB0CE64930581E0B94E1FEJ9zFH" TargetMode="External"/><Relationship Id="rId124" Type="http://schemas.openxmlformats.org/officeDocument/2006/relationships/hyperlink" Target="consultantplus://offline/ref=A63D8E2FF03B385984EB9CB495C3E3CC84A7EDF022D46047F6EB764AA43197D8A09DF3CAC73B358D280CI" TargetMode="External"/><Relationship Id="rId20" Type="http://schemas.openxmlformats.org/officeDocument/2006/relationships/hyperlink" Target="consultantplus://offline/ref=91C338C7F88E6DD910FE030EAFCA1AEB38CD9A983A64AFC6E401FFD0B86EA13FC78E4327C451C8v9M" TargetMode="External"/><Relationship Id="rId41" Type="http://schemas.openxmlformats.org/officeDocument/2006/relationships/hyperlink" Target="consultantplus://offline/ref=D0E41FC2937B3EAAD93B86C6BA111D4A467D6B46F4FDB91385EA4CE3B3703AADE3AFD4144294k2ADN" TargetMode="External"/><Relationship Id="rId54" Type="http://schemas.openxmlformats.org/officeDocument/2006/relationships/hyperlink" Target="consultantplus://offline/ref=505B9E2F462E8F8FD31AC464A557E7C7B7DE79FB0FA49915CB87D345AACDA526163974C9E9C9A496n1BCN" TargetMode="External"/><Relationship Id="rId62" Type="http://schemas.openxmlformats.org/officeDocument/2006/relationships/hyperlink" Target="consultantplus://offline/ref=2B5E7370C68E7C877595940FFE430F967036A435E617C912C1F08A3BBC2A947E4BEBD648E0ECE5A5E5567E41EE8C4F0AD32CCF2686264F48a9v8H" TargetMode="External"/><Relationship Id="rId70" Type="http://schemas.openxmlformats.org/officeDocument/2006/relationships/hyperlink" Target="consultantplus://offline/ref=6B6A679A21D2CE92F4BEB48081B42A5D67EF029DE905FC6F47DA208A9BECE52CFFC8291F5893DC1CA9y2G" TargetMode="External"/><Relationship Id="rId75" Type="http://schemas.openxmlformats.org/officeDocument/2006/relationships/hyperlink" Target="consultantplus://offline/ref=8E3B9FEFF07EBA7B22F85485B8ACA9A88CD2C613292022D21FF80E97C693FE1A25AC8C49522F49C5x2b1H" TargetMode="External"/><Relationship Id="rId83" Type="http://schemas.openxmlformats.org/officeDocument/2006/relationships/hyperlink" Target="consultantplus://offline/ref=49FBBEFCFA7B0B8FD98F2BB49EDEBB70E9EA91A46EAC752EDA243CAE219CEB9F188FF6043F399769C4154E883EA5815ACC703EC5BF1CB0X6I" TargetMode="External"/><Relationship Id="rId88" Type="http://schemas.openxmlformats.org/officeDocument/2006/relationships/hyperlink" Target="consultantplus://offline/ref=49FBBEFCFA7B0B8FD98F2BB49EDEBB70E9EA91A46EAC752EDA243CAE219CEB9F188FF60D37389769C4154E883EA5815ACC703EC5BF1CB0X6I" TargetMode="External"/><Relationship Id="rId91" Type="http://schemas.openxmlformats.org/officeDocument/2006/relationships/hyperlink" Target="consultantplus://offline/ref=49FBBEFCFA7B0B8FD98F2BB49EDEBB70E9EA91A46EAC752EDA243CAE219CEB9F188FF60E363B9169C4154E883EA5815ACC703EC5BF1CB0X6I" TargetMode="External"/><Relationship Id="rId96" Type="http://schemas.openxmlformats.org/officeDocument/2006/relationships/hyperlink" Target="consultantplus://offline/ref=49FBBEFCFA7B0B8FD98F2BB49EDEBB70E9EA91A46EAC752EDA243CAE219CEB9F188FF60A30399369C4154E883EA5815ACC703EC5BF1CB0X6I" TargetMode="External"/><Relationship Id="rId111" Type="http://schemas.openxmlformats.org/officeDocument/2006/relationships/hyperlink" Target="consultantplus://offline/ref=C9947989EAFA68D8ED8C442E237B8AB769A2CC90EB6A744D975F9498D3BB47330D45EB48A378A047x2n8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1C338C7F88E6DD910FE030EAFCA1AEB38CD9A983A64AFC6E401FFD0B86EA13FC78E4320C258831AC8vEM" TargetMode="External"/><Relationship Id="rId23" Type="http://schemas.openxmlformats.org/officeDocument/2006/relationships/hyperlink" Target="consultantplus://offline/ref=D7B8BF705C5DBFD5C605BAD1F2BE14A204C529AE592822B944B6CD83D2F60CFDAC736B0BF4569DI8N7N" TargetMode="External"/><Relationship Id="rId28" Type="http://schemas.openxmlformats.org/officeDocument/2006/relationships/hyperlink" Target="consultantplus://offline/ref=E66EBDC32E7D4DB55E9377CEE979E4F02AB23813B2F8154CE903B9BF6F782B530982A94BC3F7F63110Y4F" TargetMode="External"/><Relationship Id="rId36" Type="http://schemas.openxmlformats.org/officeDocument/2006/relationships/hyperlink" Target="consultantplus://offline/ref=3AFF90ED804CB4FB9E978AA7B091BCA6514F00D283D0B52628FCBD7A6ADB12DCA34DA9D908579916FE85B3DDFB629E9C442B855C4CBFb1k0H" TargetMode="External"/><Relationship Id="rId49" Type="http://schemas.openxmlformats.org/officeDocument/2006/relationships/hyperlink" Target="consultantplus://offline/ref=B69DC62F64B41F319F8EF299114E70DA93E338F0A2A85049140CCB0A6FCEF6B17273AE33C8E77CF4C4412F3C5202BFCD4342179F7972m7q2H" TargetMode="External"/><Relationship Id="rId57" Type="http://schemas.openxmlformats.org/officeDocument/2006/relationships/hyperlink" Target="consultantplus://offline/ref=5201AD0BC226CB19EB33DC10C969F4CB2AF27F1799FABCED754DA941FCD16A73CC571BE3C9386E80D6EAE607771833B9095301BA64F1bDh6H" TargetMode="External"/><Relationship Id="rId106" Type="http://schemas.openxmlformats.org/officeDocument/2006/relationships/hyperlink" Target="consultantplus://offline/ref=9FBB63801B92F0BC33799BB1855B10BE19A56B1C9A925D2B3C3062AB2E28981682C37DD27D0886CAWFk9I" TargetMode="External"/><Relationship Id="rId114" Type="http://schemas.openxmlformats.org/officeDocument/2006/relationships/hyperlink" Target="consultantplus://offline/ref=AFFFFF385581B5408C10AFBA47C9D94E927125D9D96C62320B6DAA836F52FCF24AC7D4C25F8E4622F" TargetMode="External"/><Relationship Id="rId119" Type="http://schemas.openxmlformats.org/officeDocument/2006/relationships/hyperlink" Target="consultantplus://offline/ref=321C2B6EF42D1BE693409044F94C13B0B3FF8CB23EECB120CA4ED45F75FB0CE64930581A0991JEz7H" TargetMode="External"/><Relationship Id="rId127" Type="http://schemas.openxmlformats.org/officeDocument/2006/relationships/fontTable" Target="fontTable.xml"/><Relationship Id="rId10" Type="http://schemas.openxmlformats.org/officeDocument/2006/relationships/hyperlink" Target="consultantplus://offline/ref=F49B9FDF69C8B497B9CF5E49A10D36989DFF4E5B73F334AF804500CF9B077EFCD230774D0F70K0t8M" TargetMode="External"/><Relationship Id="rId31" Type="http://schemas.openxmlformats.org/officeDocument/2006/relationships/hyperlink" Target="consultantplus://offline/ref=0639C9BA3FC9550F74F4D94345CACDF6B56080E1A92D00017892C343RCfCI" TargetMode="External"/><Relationship Id="rId44" Type="http://schemas.openxmlformats.org/officeDocument/2006/relationships/hyperlink" Target="consultantplus://offline/ref=82CE3D975A419D6CA56A376323BF186E9801E8909D33F1A6630986A634L5F" TargetMode="External"/><Relationship Id="rId52" Type="http://schemas.openxmlformats.org/officeDocument/2006/relationships/hyperlink" Target="consultantplus://offline/ref=802A5B008F7AAFCF16C2FDEEA98A7E944389FBA95EA59EA918CE26423A077CAD04FB047C9D5Er2a5F" TargetMode="External"/><Relationship Id="rId60" Type="http://schemas.openxmlformats.org/officeDocument/2006/relationships/hyperlink" Target="consultantplus://offline/ref=BDD1D7CD4EE244C396C5F6515960E2FD6297CCCB59EA8E61451316094D3882AB0147C2E32737BD827DD9E220DCCB78BA33C325C8C8BAF32Ao0Z9H" TargetMode="External"/><Relationship Id="rId65" Type="http://schemas.openxmlformats.org/officeDocument/2006/relationships/hyperlink" Target="consultantplus://offline/ref=FA46ED7EE47100D791A02A6E50CC12623AE6688F9C837E54A0609A93B5442713FE7E4D29E157AB7FE4V2G" TargetMode="External"/><Relationship Id="rId73" Type="http://schemas.openxmlformats.org/officeDocument/2006/relationships/hyperlink" Target="consultantplus://offline/ref=504B85362BED6F886A49FFA871835FD5EA8501853FB3B2C89B3DF173A68251BB008330DCABC7b6XDH" TargetMode="External"/><Relationship Id="rId78" Type="http://schemas.openxmlformats.org/officeDocument/2006/relationships/hyperlink" Target="consultantplus://offline/ref=49FBBEFCFA7B0B8FD98F2BB49EDEBB70E9EA91A46EAC752EDA243CAE219CEB9F188FF609353E9169C4154E883EA5815ACC703EC5BF1CB0X6I" TargetMode="External"/><Relationship Id="rId81" Type="http://schemas.openxmlformats.org/officeDocument/2006/relationships/hyperlink" Target="consultantplus://offline/ref=49FBBEFCFA7B0B8FD98F2BB49EDEBB70E9EA91A46EAC752EDA243CAE219CEB9F188FF60931359769C4154E883EA5815ACC703EC5BF1CB0X6I" TargetMode="External"/><Relationship Id="rId86" Type="http://schemas.openxmlformats.org/officeDocument/2006/relationships/hyperlink" Target="consultantplus://offline/ref=49FBBEFCFA7B0B8FD98F2BB49EDEBB70E9EA91A46EAC752EDA243CAE219CEB9F188FF60B3F3A9D69C4154E883EA5815ACC703EC5BF1CB0X6I" TargetMode="External"/><Relationship Id="rId94" Type="http://schemas.openxmlformats.org/officeDocument/2006/relationships/hyperlink" Target="consultantplus://offline/ref=49FBBEFCFA7B0B8FD98F2BB49EDEBB70E9EA91A46EAC752EDA243CAE219CEB9F188FF608303D9669C4154E883EA5815ACC703EC5BF1CB0X6I" TargetMode="External"/><Relationship Id="rId99" Type="http://schemas.openxmlformats.org/officeDocument/2006/relationships/hyperlink" Target="consultantplus://offline/ref=49FBBEFCFA7B0B8FD98F2BB49EDEBB70E9EA91A46EAC752EDA243CAE219CEB9F188FF60533349769C4154E883EA5815ACC703EC5BF1CB0X6I" TargetMode="External"/><Relationship Id="rId101" Type="http://schemas.openxmlformats.org/officeDocument/2006/relationships/hyperlink" Target="consultantplus://offline/ref=49FBBEFCFA7B0B8FD98F2BB49EDEBB70E9EA91A46EAC752EDA243CAE219CEB9F188FF609333F9369C4154E883EA5815ACC703EC5BF1CB0X6I" TargetMode="External"/><Relationship Id="rId122" Type="http://schemas.openxmlformats.org/officeDocument/2006/relationships/hyperlink" Target="consultantplus://offline/ref=321C2B6EF42D1BE693409044F94C13B0B3FF8CB23EECB120CA4ED45F75FB0CE64930581E0B96E5F4J9z9H" TargetMode="External"/><Relationship Id="rId4" Type="http://schemas.openxmlformats.org/officeDocument/2006/relationships/settings" Target="settings.xml"/><Relationship Id="rId9" Type="http://schemas.openxmlformats.org/officeDocument/2006/relationships/hyperlink" Target="consultantplus://offline/ref=F49B9FDF69C8B497B9CF5E49A10D36989DFF4E5B73F334AF804500CF9B077EFCD230774E0B7EK0tBM" TargetMode="External"/><Relationship Id="rId13" Type="http://schemas.openxmlformats.org/officeDocument/2006/relationships/hyperlink" Target="consultantplus://offline/ref=91C338C7F88E6DD910FE030EAFCA1AEB38CD9A983A64AFC6E401FFD0B86EA13FC78E4320C25A8216C8vDM" TargetMode="External"/><Relationship Id="rId18" Type="http://schemas.openxmlformats.org/officeDocument/2006/relationships/hyperlink" Target="consultantplus://offline/ref=91C338C7F88E6DD910FE030EAFCA1AEB38CD9A983A64AFC6E401FFD0B86EA13FC78E4327C451C8v7M" TargetMode="External"/><Relationship Id="rId39" Type="http://schemas.openxmlformats.org/officeDocument/2006/relationships/hyperlink" Target="consultantplus://offline/ref=9B267998F3485D326462AE9740E507E6821DEB658A295DD1A67D8E51DE054EB813091FED21F06CIBN" TargetMode="External"/><Relationship Id="rId109" Type="http://schemas.openxmlformats.org/officeDocument/2006/relationships/hyperlink" Target="consultantplus://offline/ref=4B80BBA2AFBDFB5DDCE6AF27A58C90BA74ACD4CA52BE8B9D5258AFF59EF4D33B19845BE9B667b6tBI" TargetMode="External"/><Relationship Id="rId34" Type="http://schemas.openxmlformats.org/officeDocument/2006/relationships/hyperlink" Target="consultantplus://offline/ref=C7D5D2543FBCF5E1E290FAB5609320DD7E8AE43D238BFEA25425D65E04WF74F" TargetMode="External"/><Relationship Id="rId50" Type="http://schemas.openxmlformats.org/officeDocument/2006/relationships/hyperlink" Target="consultantplus://offline/ref=B69DC62F64B41F319F8EF299114E70DA93E338F0A2A85049140CCB0A6FCEF6B17273AE33C8E77CF4C4412F3C5202BFCD4342179F7972m7q2H" TargetMode="External"/><Relationship Id="rId55" Type="http://schemas.openxmlformats.org/officeDocument/2006/relationships/hyperlink" Target="consultantplus://offline/ref=D7969F646BC063957907A72A3C97C565FB6FF0A1F23923A4033854549898B3BE5DE0C2B0AD36qFc1F" TargetMode="External"/><Relationship Id="rId76" Type="http://schemas.openxmlformats.org/officeDocument/2006/relationships/hyperlink" Target="consultantplus://offline/ref=751F3AB6719E859034A452B332014648B33229F16969F665D4385CC21921926BF3B6CE99B4DF5C1Eg7mAH" TargetMode="External"/><Relationship Id="rId97" Type="http://schemas.openxmlformats.org/officeDocument/2006/relationships/hyperlink" Target="consultantplus://offline/ref=49FBBEFCFA7B0B8FD98F2BB49EDEBB70E9EA91A46EAC752EDA243CAE219CEB9F188FF60B313F9669C4154E883EA5815ACC703EC5BF1CB0X6I" TargetMode="External"/><Relationship Id="rId104" Type="http://schemas.openxmlformats.org/officeDocument/2006/relationships/hyperlink" Target="consultantplus://offline/ref=49FBBEFCFA7B0B8FD98F2BB49EDEBB70E9EA91A46EAC752EDA243CAE219CEB9F188FF60D373C92619B105B9966A88346D27222D9BD1E07B4XCI" TargetMode="External"/><Relationship Id="rId120" Type="http://schemas.openxmlformats.org/officeDocument/2006/relationships/hyperlink" Target="consultantplus://offline/ref=321C2B6EF42D1BE693409044F94C13B0B3FF8CB23EECB120CA4ED45F75FB0CE64930581B0F91JEz3H" TargetMode="External"/><Relationship Id="rId125" Type="http://schemas.openxmlformats.org/officeDocument/2006/relationships/hyperlink" Target="consultantplus://offline/ref=AD99E4EF335086DD527D4151CF93AD479C01BA9C6937970E67370038B8OBaAN" TargetMode="External"/><Relationship Id="rId7" Type="http://schemas.openxmlformats.org/officeDocument/2006/relationships/endnotes" Target="endnotes.xml"/><Relationship Id="rId71" Type="http://schemas.openxmlformats.org/officeDocument/2006/relationships/hyperlink" Target="consultantplus://offline/ref=19DD4C43DEC8AFE0FAC3D9D179F91D1481AA44BC4B56FF827276106223DDC8A2AB506DE14AEAC41537TAH" TargetMode="External"/><Relationship Id="rId92" Type="http://schemas.openxmlformats.org/officeDocument/2006/relationships/hyperlink" Target="consultantplus://offline/ref=49FBBEFCFA7B0B8FD98F2BB49EDEBB70E9EA91A46EAC752EDA243CAE219CEB9F188FF60E353E9469C4154E883EA5815ACC703EC5BF1CB0X6I" TargetMode="External"/><Relationship Id="rId2" Type="http://schemas.openxmlformats.org/officeDocument/2006/relationships/styles" Target="styles.xml"/><Relationship Id="rId29" Type="http://schemas.openxmlformats.org/officeDocument/2006/relationships/hyperlink" Target="consultantplus://offline/ref=AD70073749E8921B5BA01ADAF9BBECAF66E10A97DE61D74116E9B49E835FF6B6BDFE09BC32F03AA6u8Z5F" TargetMode="External"/><Relationship Id="rId24" Type="http://schemas.openxmlformats.org/officeDocument/2006/relationships/hyperlink" Target="consultantplus://offline/ref=D7B8BF705C5DBFD5C605BAD1F2BE14A204C529AE592822B944B6CD83D2F60CFDAC736B0BF4569CI8NFN" TargetMode="External"/><Relationship Id="rId40" Type="http://schemas.openxmlformats.org/officeDocument/2006/relationships/hyperlink" Target="consultantplus://offline/ref=9B267998F3485D326462AE9740E507E6821CEB6481295DD1A67D8E51DE054EB813091FEF26F5CEAC6AI9N" TargetMode="External"/><Relationship Id="rId45" Type="http://schemas.openxmlformats.org/officeDocument/2006/relationships/hyperlink" Target="consultantplus://offline/ref=60BDAFF3720B0F9C81610B03EEC2329A5CE589E37A39125C4A244E47E938F1012E60F0E1EEAAD0BDN" TargetMode="External"/><Relationship Id="rId66" Type="http://schemas.openxmlformats.org/officeDocument/2006/relationships/hyperlink" Target="consultantplus://offline/ref=49609B8CCE40959911D764759F80F8E04B52C06433264E0D565AFA9080DDE76F41E0EA36D717v4YEG" TargetMode="External"/><Relationship Id="rId87" Type="http://schemas.openxmlformats.org/officeDocument/2006/relationships/hyperlink" Target="consultantplus://offline/ref=49FBBEFCFA7B0B8FD98F2BB49EDEBB70E9EA91A46EAC752EDA243CAE219CEB9F188FF60B3F359F36C1005FD033A79D44CE6C22C7BDB1XDI" TargetMode="External"/><Relationship Id="rId110" Type="http://schemas.openxmlformats.org/officeDocument/2006/relationships/hyperlink" Target="consultantplus://offline/ref=C9947989EAFA68D8ED8C442E237B8AB769A2CC90EB6A744D975F9498D3BB47330D45EB48A378A147x2n8H" TargetMode="External"/><Relationship Id="rId115" Type="http://schemas.openxmlformats.org/officeDocument/2006/relationships/hyperlink" Target="consultantplus://offline/ref=AFFFFF385581B5408C10AFBA47C9D94E927125D9D96C62320B6DAA836F52FCF24AC7D4C25F8D4626F" TargetMode="External"/><Relationship Id="rId61" Type="http://schemas.openxmlformats.org/officeDocument/2006/relationships/hyperlink" Target="consultantplus://offline/ref=BDD1D7CD4EE244C396C5F6515960E2FD6595CFCA5BEF8E61451316094D3882AB0147C2E62736BB882083F224959E77A431DF3BC8D6BAoFZ0H" TargetMode="External"/><Relationship Id="rId82" Type="http://schemas.openxmlformats.org/officeDocument/2006/relationships/hyperlink" Target="consultantplus://offline/ref=49FBBEFCFA7B0B8FD98F2BB49EDEBB70E9EA91A46EAC752EDA243CAE219CEB9F188FF60B31399569C4154E883EA5815ACC703EC5BF1CB0X6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C4BBB3970E0B303C50DC55FB7635DD8E60FF33E1E1E351C9C030B4A9E480E8130A2C8CC974687D15T3j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D2F69-8EC9-434A-BA36-78C85B5C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14180</Words>
  <Characters>80828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Симонова</cp:lastModifiedBy>
  <cp:revision>3</cp:revision>
  <cp:lastPrinted>2023-02-28T13:00:00Z</cp:lastPrinted>
  <dcterms:created xsi:type="dcterms:W3CDTF">2023-02-28T09:59:00Z</dcterms:created>
  <dcterms:modified xsi:type="dcterms:W3CDTF">2023-02-28T13:01:00Z</dcterms:modified>
</cp:coreProperties>
</file>