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A9F" w:rsidRDefault="00E60E69" w:rsidP="005D70E6">
      <w:pPr>
        <w:spacing w:after="0" w:line="240" w:lineRule="auto"/>
        <w:jc w:val="both"/>
        <w:rPr>
          <w:rFonts w:ascii="Times New Roman" w:hAnsi="Times New Roman" w:cs="Times New Roman"/>
          <w:sz w:val="28"/>
          <w:szCs w:val="28"/>
        </w:rPr>
      </w:pPr>
      <w:r w:rsidRPr="00E60E69">
        <w:rPr>
          <w:rFonts w:ascii="Times New Roman" w:hAnsi="Times New Roman" w:cs="Times New Roman"/>
          <w:sz w:val="28"/>
          <w:szCs w:val="28"/>
        </w:rPr>
        <w:t>Экспертиза проекта постановления Администрации муниципального образования городской округ город-курорт Сочи Краснодарского края «Об утверждении порядка предоставления дополнительной меры социальной поддержки участников специальной военной операции по обеспечению сохранности транспортных средств на безвозмездной основе на территории муниципального образования городской округ город-к</w:t>
      </w:r>
      <w:r w:rsidR="00F8304A">
        <w:rPr>
          <w:rFonts w:ascii="Times New Roman" w:hAnsi="Times New Roman" w:cs="Times New Roman"/>
          <w:sz w:val="28"/>
          <w:szCs w:val="28"/>
        </w:rPr>
        <w:t>урорт Сочи Краснодарского края</w:t>
      </w:r>
      <w:bookmarkStart w:id="0" w:name="_GoBack"/>
      <w:bookmarkEnd w:id="0"/>
      <w:r w:rsidR="005D70E6">
        <w:rPr>
          <w:rFonts w:ascii="Times New Roman" w:hAnsi="Times New Roman" w:cs="Times New Roman"/>
          <w:sz w:val="28"/>
          <w:szCs w:val="28"/>
        </w:rPr>
        <w:t>.</w:t>
      </w:r>
    </w:p>
    <w:p w:rsidR="005D70E6" w:rsidRPr="005D70E6" w:rsidRDefault="005D70E6" w:rsidP="005D70E6">
      <w:pPr>
        <w:spacing w:after="0" w:line="240" w:lineRule="auto"/>
        <w:jc w:val="both"/>
        <w:rPr>
          <w:rFonts w:ascii="Times New Roman" w:eastAsia="Calibri" w:hAnsi="Times New Roman" w:cs="Times New Roman"/>
          <w:b/>
          <w:sz w:val="28"/>
          <w:szCs w:val="28"/>
        </w:rPr>
      </w:pPr>
    </w:p>
    <w:p w:rsidR="00D345BF" w:rsidRPr="00D345BF" w:rsidRDefault="00D345BF" w:rsidP="00D345BF">
      <w:pPr>
        <w:rPr>
          <w:rFonts w:ascii="Times New Roman" w:eastAsia="Calibri" w:hAnsi="Times New Roman" w:cs="Times New Roman"/>
          <w:b/>
          <w:sz w:val="28"/>
          <w:szCs w:val="28"/>
        </w:rPr>
      </w:pPr>
      <w:r w:rsidRPr="00D345BF">
        <w:rPr>
          <w:rFonts w:ascii="Times New Roman" w:eastAsia="Calibri" w:hAnsi="Times New Roman" w:cs="Times New Roman"/>
          <w:b/>
          <w:sz w:val="28"/>
          <w:szCs w:val="28"/>
        </w:rPr>
        <w:t>Пункт 1.1</w:t>
      </w:r>
      <w:r w:rsidR="00E60E69">
        <w:rPr>
          <w:rFonts w:ascii="Times New Roman" w:eastAsia="Calibri" w:hAnsi="Times New Roman" w:cs="Times New Roman"/>
          <w:b/>
          <w:sz w:val="28"/>
          <w:szCs w:val="28"/>
        </w:rPr>
        <w:t xml:space="preserve"> </w:t>
      </w:r>
      <w:r w:rsidRPr="00D345BF">
        <w:rPr>
          <w:rFonts w:ascii="Times New Roman" w:eastAsia="Calibri" w:hAnsi="Times New Roman" w:cs="Times New Roman"/>
          <w:b/>
          <w:sz w:val="28"/>
          <w:szCs w:val="28"/>
        </w:rPr>
        <w:t xml:space="preserve"> плана работы на 202</w:t>
      </w:r>
      <w:r w:rsidR="00897A9F">
        <w:rPr>
          <w:rFonts w:ascii="Times New Roman" w:eastAsia="Calibri" w:hAnsi="Times New Roman" w:cs="Times New Roman"/>
          <w:b/>
          <w:sz w:val="28"/>
          <w:szCs w:val="28"/>
        </w:rPr>
        <w:t>6</w:t>
      </w:r>
      <w:r w:rsidRPr="00D345BF">
        <w:rPr>
          <w:rFonts w:ascii="Times New Roman" w:eastAsia="Calibri" w:hAnsi="Times New Roman" w:cs="Times New Roman"/>
          <w:b/>
          <w:sz w:val="28"/>
          <w:szCs w:val="28"/>
        </w:rPr>
        <w:t xml:space="preserve"> год</w:t>
      </w:r>
      <w:r w:rsidRPr="00D345BF">
        <w:rPr>
          <w:rFonts w:ascii="Calibri" w:eastAsia="Calibri" w:hAnsi="Calibri" w:cs="Times New Roman"/>
        </w:rPr>
        <w:t xml:space="preserve"> </w:t>
      </w:r>
    </w:p>
    <w:p w:rsidR="00E159BC" w:rsidRDefault="00D345BF" w:rsidP="00E60E69">
      <w:pPr>
        <w:spacing w:after="0" w:line="240" w:lineRule="auto"/>
        <w:ind w:firstLine="708"/>
        <w:jc w:val="both"/>
        <w:rPr>
          <w:rFonts w:ascii="Times New Roman" w:eastAsia="Calibri" w:hAnsi="Times New Roman" w:cs="Times New Roman"/>
          <w:sz w:val="28"/>
          <w:szCs w:val="28"/>
        </w:rPr>
      </w:pPr>
      <w:r w:rsidRPr="00D345BF">
        <w:rPr>
          <w:rFonts w:ascii="Times New Roman" w:eastAsia="Calibri" w:hAnsi="Times New Roman" w:cs="Times New Roman"/>
          <w:sz w:val="28"/>
          <w:szCs w:val="28"/>
        </w:rPr>
        <w:t>Контрольно-счетн</w:t>
      </w:r>
      <w:r w:rsidR="00E159BC">
        <w:rPr>
          <w:rFonts w:ascii="Times New Roman" w:eastAsia="Calibri" w:hAnsi="Times New Roman" w:cs="Times New Roman"/>
          <w:sz w:val="28"/>
          <w:szCs w:val="28"/>
        </w:rPr>
        <w:t>ой палатой</w:t>
      </w:r>
      <w:r w:rsidRPr="00D345BF">
        <w:rPr>
          <w:rFonts w:ascii="Times New Roman" w:eastAsia="Calibri" w:hAnsi="Times New Roman" w:cs="Times New Roman"/>
          <w:sz w:val="28"/>
          <w:szCs w:val="28"/>
        </w:rPr>
        <w:t xml:space="preserve"> муниципального образования городской округ город-курорт Сочи Краснодарского края </w:t>
      </w:r>
      <w:r w:rsidR="00897A9F">
        <w:rPr>
          <w:rFonts w:ascii="Times New Roman" w:eastAsia="Calibri" w:hAnsi="Times New Roman" w:cs="Times New Roman"/>
          <w:sz w:val="28"/>
          <w:szCs w:val="28"/>
        </w:rPr>
        <w:t>на основании п</w:t>
      </w:r>
      <w:r w:rsidR="00E159BC" w:rsidRPr="00E159BC">
        <w:rPr>
          <w:rFonts w:ascii="Times New Roman" w:eastAsia="Calibri" w:hAnsi="Times New Roman" w:cs="Times New Roman"/>
          <w:sz w:val="28"/>
          <w:szCs w:val="28"/>
        </w:rPr>
        <w:t xml:space="preserve">риказа председателя Контрольно-счетной палаты муниципального образования городской округ город-курорт Сочи Краснодарского края от </w:t>
      </w:r>
      <w:r w:rsidR="00E60E69">
        <w:rPr>
          <w:rFonts w:ascii="Times New Roman" w:eastAsia="Calibri" w:hAnsi="Times New Roman" w:cs="Times New Roman"/>
          <w:sz w:val="28"/>
          <w:szCs w:val="28"/>
        </w:rPr>
        <w:t>23</w:t>
      </w:r>
      <w:r w:rsidR="00897A9F">
        <w:rPr>
          <w:rFonts w:ascii="Times New Roman" w:eastAsia="Calibri" w:hAnsi="Times New Roman" w:cs="Times New Roman"/>
          <w:sz w:val="28"/>
          <w:szCs w:val="28"/>
        </w:rPr>
        <w:t>.0</w:t>
      </w:r>
      <w:r w:rsidR="00E60E69">
        <w:rPr>
          <w:rFonts w:ascii="Times New Roman" w:eastAsia="Calibri" w:hAnsi="Times New Roman" w:cs="Times New Roman"/>
          <w:sz w:val="28"/>
          <w:szCs w:val="28"/>
        </w:rPr>
        <w:t>3</w:t>
      </w:r>
      <w:r w:rsidR="00897A9F">
        <w:rPr>
          <w:rFonts w:ascii="Times New Roman" w:eastAsia="Calibri" w:hAnsi="Times New Roman" w:cs="Times New Roman"/>
          <w:sz w:val="28"/>
          <w:szCs w:val="28"/>
        </w:rPr>
        <w:t xml:space="preserve">.2026 </w:t>
      </w:r>
      <w:r w:rsidR="00E159BC" w:rsidRPr="00E159BC">
        <w:rPr>
          <w:rFonts w:ascii="Times New Roman" w:eastAsia="Calibri" w:hAnsi="Times New Roman" w:cs="Times New Roman"/>
          <w:sz w:val="28"/>
          <w:szCs w:val="28"/>
        </w:rPr>
        <w:t xml:space="preserve"> </w:t>
      </w:r>
      <w:r w:rsidRPr="00D345BF">
        <w:rPr>
          <w:rFonts w:ascii="Times New Roman" w:eastAsia="Calibri" w:hAnsi="Times New Roman" w:cs="Times New Roman"/>
          <w:sz w:val="28"/>
          <w:szCs w:val="28"/>
        </w:rPr>
        <w:t>прове</w:t>
      </w:r>
      <w:r w:rsidR="00E159BC">
        <w:rPr>
          <w:rFonts w:ascii="Times New Roman" w:eastAsia="Calibri" w:hAnsi="Times New Roman" w:cs="Times New Roman"/>
          <w:sz w:val="28"/>
          <w:szCs w:val="28"/>
        </w:rPr>
        <w:t xml:space="preserve">дено экспертно-аналитическое мероприятие </w:t>
      </w:r>
      <w:r w:rsidR="00E60E69" w:rsidRPr="00E60E69">
        <w:rPr>
          <w:rFonts w:ascii="Times New Roman" w:eastAsia="Calibri" w:hAnsi="Times New Roman" w:cs="Times New Roman"/>
          <w:sz w:val="28"/>
          <w:szCs w:val="28"/>
        </w:rPr>
        <w:t>«Экспертиза проекта постановления Администрации муниципального образования городской округ город-курорт Сочи Краснодарского края «Об утверждении порядка предоставления дополнительной меры социальной поддержки участников специальной военной операции по обеспечению сохранности транспортных средств на безвозмездной основе на территории муниципального образования городской округ город-ку</w:t>
      </w:r>
      <w:r w:rsidR="00E60E69">
        <w:rPr>
          <w:rFonts w:ascii="Times New Roman" w:eastAsia="Calibri" w:hAnsi="Times New Roman" w:cs="Times New Roman"/>
          <w:sz w:val="28"/>
          <w:szCs w:val="28"/>
        </w:rPr>
        <w:t>рорт Сочи Краснодарского края»</w:t>
      </w:r>
      <w:r w:rsidR="00897A9F">
        <w:rPr>
          <w:rFonts w:ascii="Times New Roman" w:eastAsia="Calibri" w:hAnsi="Times New Roman" w:cs="Times New Roman"/>
          <w:sz w:val="28"/>
          <w:szCs w:val="28"/>
        </w:rPr>
        <w:t>.</w:t>
      </w:r>
    </w:p>
    <w:p w:rsidR="00D345BF" w:rsidRDefault="00E159BC" w:rsidP="00E60E6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r>
      <w:r w:rsidR="00D345BF">
        <w:rPr>
          <w:rFonts w:ascii="Times New Roman" w:eastAsia="Calibri" w:hAnsi="Times New Roman" w:cs="Times New Roman"/>
          <w:sz w:val="28"/>
          <w:szCs w:val="28"/>
        </w:rPr>
        <w:t xml:space="preserve">По результатам </w:t>
      </w:r>
      <w:r w:rsidR="00E60E69" w:rsidRPr="00E60E69">
        <w:rPr>
          <w:rFonts w:ascii="Times New Roman" w:eastAsia="Calibri" w:hAnsi="Times New Roman" w:cs="Times New Roman"/>
          <w:sz w:val="28"/>
          <w:szCs w:val="28"/>
        </w:rPr>
        <w:t>экспертизы проекта постановления установлено</w:t>
      </w:r>
      <w:r w:rsidR="00D345BF">
        <w:rPr>
          <w:rFonts w:ascii="Times New Roman" w:eastAsia="Calibri" w:hAnsi="Times New Roman" w:cs="Times New Roman"/>
          <w:sz w:val="28"/>
          <w:szCs w:val="28"/>
        </w:rPr>
        <w:t>:</w:t>
      </w:r>
    </w:p>
    <w:p w:rsidR="00E60E69" w:rsidRDefault="00E60E69" w:rsidP="00E60E69">
      <w:pPr>
        <w:spacing w:after="0" w:line="240" w:lineRule="auto"/>
        <w:ind w:firstLine="708"/>
        <w:jc w:val="both"/>
        <w:rPr>
          <w:rFonts w:ascii="Times New Roman" w:eastAsia="Calibri" w:hAnsi="Times New Roman" w:cs="Times New Roman"/>
          <w:sz w:val="28"/>
          <w:szCs w:val="28"/>
        </w:rPr>
      </w:pPr>
      <w:r w:rsidRPr="00E60E69">
        <w:rPr>
          <w:rFonts w:ascii="Times New Roman" w:eastAsia="Calibri" w:hAnsi="Times New Roman" w:cs="Times New Roman"/>
          <w:sz w:val="28"/>
          <w:szCs w:val="28"/>
        </w:rPr>
        <w:t>Нормативный правовой акт муниципального образования городской округ город-курорт Сочи Краснодарского края не утвержден.</w:t>
      </w:r>
    </w:p>
    <w:p w:rsidR="00E60E69" w:rsidRDefault="00E60E69" w:rsidP="00E60E69">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А</w:t>
      </w:r>
      <w:r w:rsidRPr="00E60E69">
        <w:rPr>
          <w:rFonts w:ascii="Times New Roman" w:eastAsia="Calibri" w:hAnsi="Times New Roman" w:cs="Times New Roman"/>
          <w:sz w:val="28"/>
          <w:szCs w:val="28"/>
        </w:rPr>
        <w:t>нализ</w:t>
      </w:r>
      <w:r>
        <w:rPr>
          <w:rFonts w:ascii="Times New Roman" w:eastAsia="Calibri" w:hAnsi="Times New Roman" w:cs="Times New Roman"/>
          <w:sz w:val="28"/>
          <w:szCs w:val="28"/>
        </w:rPr>
        <w:t>ом</w:t>
      </w:r>
      <w:r w:rsidRPr="00E60E69">
        <w:rPr>
          <w:rFonts w:ascii="Times New Roman" w:eastAsia="Calibri" w:hAnsi="Times New Roman" w:cs="Times New Roman"/>
          <w:sz w:val="28"/>
          <w:szCs w:val="28"/>
        </w:rPr>
        <w:t xml:space="preserve"> Порядка и приложений к нему </w:t>
      </w:r>
      <w:r>
        <w:rPr>
          <w:rFonts w:ascii="Times New Roman" w:eastAsia="Calibri" w:hAnsi="Times New Roman" w:cs="Times New Roman"/>
          <w:sz w:val="28"/>
          <w:szCs w:val="28"/>
        </w:rPr>
        <w:t xml:space="preserve">установлены несоответствия и </w:t>
      </w:r>
      <w:r w:rsidRPr="00E60E69">
        <w:rPr>
          <w:rFonts w:ascii="Times New Roman" w:eastAsia="Calibri" w:hAnsi="Times New Roman" w:cs="Times New Roman"/>
          <w:sz w:val="28"/>
          <w:szCs w:val="28"/>
        </w:rPr>
        <w:t>противоречия внутри Порядка</w:t>
      </w:r>
      <w:r>
        <w:rPr>
          <w:rFonts w:ascii="Times New Roman" w:eastAsia="Calibri" w:hAnsi="Times New Roman" w:cs="Times New Roman"/>
          <w:sz w:val="28"/>
          <w:szCs w:val="28"/>
        </w:rPr>
        <w:t>, что изложено в заключении.</w:t>
      </w:r>
    </w:p>
    <w:p w:rsidR="00E60E69" w:rsidRDefault="00E60E69" w:rsidP="00E60E69">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В</w:t>
      </w:r>
      <w:r w:rsidRPr="00E60E69">
        <w:rPr>
          <w:rFonts w:ascii="Times New Roman" w:eastAsia="Calibri" w:hAnsi="Times New Roman" w:cs="Times New Roman"/>
          <w:sz w:val="28"/>
          <w:szCs w:val="28"/>
        </w:rPr>
        <w:t xml:space="preserve"> Порядке не регламентированы действия уполномоченного органа при не востребованности транспортного средства в случае отсутствия наследников.</w:t>
      </w:r>
    </w:p>
    <w:p w:rsidR="00E60E69" w:rsidRDefault="00E60E69" w:rsidP="00E60E69">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 результатам </w:t>
      </w:r>
      <w:r w:rsidRPr="00E60E69">
        <w:rPr>
          <w:rFonts w:ascii="Times New Roman" w:eastAsia="Calibri" w:hAnsi="Times New Roman" w:cs="Times New Roman"/>
          <w:sz w:val="28"/>
          <w:szCs w:val="28"/>
        </w:rPr>
        <w:t>экспертно-аналитическо</w:t>
      </w:r>
      <w:r>
        <w:rPr>
          <w:rFonts w:ascii="Times New Roman" w:eastAsia="Calibri" w:hAnsi="Times New Roman" w:cs="Times New Roman"/>
          <w:sz w:val="28"/>
          <w:szCs w:val="28"/>
        </w:rPr>
        <w:t>го</w:t>
      </w:r>
      <w:r w:rsidRPr="00E60E69">
        <w:rPr>
          <w:rFonts w:ascii="Times New Roman" w:eastAsia="Calibri" w:hAnsi="Times New Roman" w:cs="Times New Roman"/>
          <w:sz w:val="28"/>
          <w:szCs w:val="28"/>
        </w:rPr>
        <w:t xml:space="preserve"> мероприяти</w:t>
      </w:r>
      <w:r>
        <w:rPr>
          <w:rFonts w:ascii="Times New Roman" w:eastAsia="Calibri" w:hAnsi="Times New Roman" w:cs="Times New Roman"/>
          <w:sz w:val="28"/>
          <w:szCs w:val="28"/>
        </w:rPr>
        <w:t>я</w:t>
      </w:r>
      <w:r w:rsidRPr="00E60E69">
        <w:rPr>
          <w:rFonts w:ascii="Times New Roman" w:eastAsia="Calibri" w:hAnsi="Times New Roman" w:cs="Times New Roman"/>
          <w:sz w:val="28"/>
          <w:szCs w:val="28"/>
        </w:rPr>
        <w:t xml:space="preserve"> </w:t>
      </w:r>
      <w:r>
        <w:rPr>
          <w:rFonts w:ascii="Times New Roman" w:eastAsia="Calibri" w:hAnsi="Times New Roman" w:cs="Times New Roman"/>
          <w:sz w:val="28"/>
          <w:szCs w:val="28"/>
        </w:rPr>
        <w:t>предложено:</w:t>
      </w:r>
    </w:p>
    <w:p w:rsidR="00E60E69" w:rsidRPr="00E60E69" w:rsidRDefault="005D70E6" w:rsidP="005D70E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E60E69" w:rsidRPr="00E60E69">
        <w:rPr>
          <w:rFonts w:ascii="Times New Roman" w:eastAsia="Calibri" w:hAnsi="Times New Roman" w:cs="Times New Roman"/>
          <w:sz w:val="28"/>
          <w:szCs w:val="28"/>
        </w:rPr>
        <w:t xml:space="preserve">Разработать порядок </w:t>
      </w:r>
      <w:r w:rsidR="00B50ECE" w:rsidRPr="00B50ECE">
        <w:rPr>
          <w:rFonts w:ascii="Times New Roman" w:eastAsia="Calibri" w:hAnsi="Times New Roman" w:cs="Times New Roman"/>
          <w:sz w:val="28"/>
          <w:szCs w:val="28"/>
        </w:rPr>
        <w:t xml:space="preserve">в соответствии с нормативным правовым актом </w:t>
      </w:r>
      <w:r w:rsidR="00E60E69" w:rsidRPr="00E60E69">
        <w:rPr>
          <w:rFonts w:ascii="Times New Roman" w:eastAsia="Calibri" w:hAnsi="Times New Roman" w:cs="Times New Roman"/>
          <w:sz w:val="28"/>
          <w:szCs w:val="28"/>
        </w:rPr>
        <w:t>муниципального образования городской округ город-курорт Сочи Краснодарского края о предоставление дополнительной меры социальной поддержки участников специальной военной операции по обеспечению сохранности транспортных средств на безвозмездной основе на территории муниципального образования городской округ город-курорт Сочи Краснодарского края.</w:t>
      </w:r>
    </w:p>
    <w:p w:rsidR="00E60E69" w:rsidRPr="00E60E69" w:rsidRDefault="005D70E6" w:rsidP="005D70E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w:t>
      </w:r>
      <w:r w:rsidR="00E60E69" w:rsidRPr="00E60E69">
        <w:rPr>
          <w:rFonts w:ascii="Times New Roman" w:eastAsia="Calibri" w:hAnsi="Times New Roman" w:cs="Times New Roman"/>
          <w:sz w:val="28"/>
          <w:szCs w:val="28"/>
        </w:rPr>
        <w:t>Исхода из анал</w:t>
      </w:r>
      <w:r w:rsidR="00E60E69">
        <w:rPr>
          <w:rFonts w:ascii="Times New Roman" w:eastAsia="Calibri" w:hAnsi="Times New Roman" w:cs="Times New Roman"/>
          <w:sz w:val="28"/>
          <w:szCs w:val="28"/>
        </w:rPr>
        <w:t xml:space="preserve">иза Порядка и приложений к нему, </w:t>
      </w:r>
      <w:r w:rsidR="00E60E69" w:rsidRPr="00E60E69">
        <w:rPr>
          <w:rFonts w:ascii="Times New Roman" w:eastAsia="Calibri" w:hAnsi="Times New Roman" w:cs="Times New Roman"/>
          <w:sz w:val="28"/>
          <w:szCs w:val="28"/>
        </w:rPr>
        <w:t>исключить противоречия внутри Порядка.</w:t>
      </w:r>
    </w:p>
    <w:p w:rsidR="00E60E69" w:rsidRPr="00E60E69" w:rsidRDefault="005D70E6" w:rsidP="005D70E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sidR="00E60E69" w:rsidRPr="00E60E69">
        <w:rPr>
          <w:rFonts w:ascii="Times New Roman" w:eastAsia="Calibri" w:hAnsi="Times New Roman" w:cs="Times New Roman"/>
          <w:sz w:val="28"/>
          <w:szCs w:val="28"/>
        </w:rPr>
        <w:t>В приложениях закрепить все нормы и условия, предусмотренные Порядком.</w:t>
      </w:r>
    </w:p>
    <w:p w:rsidR="00E60E69" w:rsidRPr="00E60E69" w:rsidRDefault="00E60E69" w:rsidP="005D70E6">
      <w:pPr>
        <w:spacing w:after="0" w:line="240" w:lineRule="auto"/>
        <w:ind w:firstLine="708"/>
        <w:jc w:val="both"/>
        <w:rPr>
          <w:rFonts w:ascii="Times New Roman" w:eastAsia="Calibri" w:hAnsi="Times New Roman" w:cs="Times New Roman"/>
          <w:sz w:val="28"/>
          <w:szCs w:val="28"/>
        </w:rPr>
      </w:pPr>
      <w:r w:rsidRPr="00E60E69">
        <w:rPr>
          <w:rFonts w:ascii="Times New Roman" w:eastAsia="Calibri" w:hAnsi="Times New Roman" w:cs="Times New Roman"/>
          <w:sz w:val="28"/>
          <w:szCs w:val="28"/>
        </w:rPr>
        <w:t>4.</w:t>
      </w:r>
      <w:r w:rsidR="005D70E6">
        <w:rPr>
          <w:rFonts w:ascii="Times New Roman" w:eastAsia="Calibri" w:hAnsi="Times New Roman" w:cs="Times New Roman"/>
          <w:sz w:val="28"/>
          <w:szCs w:val="28"/>
        </w:rPr>
        <w:t xml:space="preserve"> </w:t>
      </w:r>
      <w:r w:rsidRPr="00E60E69">
        <w:rPr>
          <w:rFonts w:ascii="Times New Roman" w:eastAsia="Calibri" w:hAnsi="Times New Roman" w:cs="Times New Roman"/>
          <w:sz w:val="28"/>
          <w:szCs w:val="28"/>
        </w:rPr>
        <w:t>В договоре на хранение транспортного средства предусмотреть все условия в соответствии с Порядком, а также проработать на соответствие действующему законодательству.</w:t>
      </w:r>
    </w:p>
    <w:p w:rsidR="00E60E69" w:rsidRPr="00E60E69" w:rsidRDefault="005D70E6" w:rsidP="005D70E6">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5. </w:t>
      </w:r>
      <w:r w:rsidR="00E60E69" w:rsidRPr="00E60E69">
        <w:rPr>
          <w:rFonts w:ascii="Times New Roman" w:eastAsia="Calibri" w:hAnsi="Times New Roman" w:cs="Times New Roman"/>
          <w:sz w:val="28"/>
          <w:szCs w:val="28"/>
        </w:rPr>
        <w:t>В Порядке не регламентированы действия уполномоченного органа при не востребованности транспортного средства в случае отсутствия наследников.</w:t>
      </w:r>
    </w:p>
    <w:p w:rsidR="00E159BC" w:rsidRDefault="00E60E69" w:rsidP="00E60E69">
      <w:pPr>
        <w:spacing w:after="0" w:line="240" w:lineRule="auto"/>
        <w:ind w:firstLine="708"/>
        <w:jc w:val="both"/>
        <w:rPr>
          <w:rFonts w:ascii="Times New Roman" w:eastAsia="Calibri" w:hAnsi="Times New Roman" w:cs="Times New Roman"/>
          <w:sz w:val="28"/>
          <w:szCs w:val="28"/>
        </w:rPr>
      </w:pPr>
      <w:r w:rsidRPr="00E60E69">
        <w:rPr>
          <w:rFonts w:ascii="Times New Roman" w:eastAsia="Calibri" w:hAnsi="Times New Roman" w:cs="Times New Roman"/>
          <w:sz w:val="28"/>
          <w:szCs w:val="28"/>
        </w:rPr>
        <w:t>Заключение о результатах экспертно-аналитического мероприятия направить в Городское Собрание Сочи муниципального образования городской округ город-курорт Сочи Краснодарского края, в Департамент транспорта и дорожного хозяйства администрации муниципального образования городской округ город-курорт Сочи Краснодарского края.</w:t>
      </w:r>
    </w:p>
    <w:p w:rsidR="00D345BF" w:rsidRDefault="00D345BF" w:rsidP="00D345BF"/>
    <w:sectPr w:rsidR="00D345BF" w:rsidSect="005D70E6">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905" w:rsidRDefault="006D0905" w:rsidP="005D70E6">
      <w:pPr>
        <w:spacing w:after="0" w:line="240" w:lineRule="auto"/>
      </w:pPr>
      <w:r>
        <w:separator/>
      </w:r>
    </w:p>
  </w:endnote>
  <w:endnote w:type="continuationSeparator" w:id="0">
    <w:p w:rsidR="006D0905" w:rsidRDefault="006D0905" w:rsidP="005D7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905" w:rsidRDefault="006D0905" w:rsidP="005D70E6">
      <w:pPr>
        <w:spacing w:after="0" w:line="240" w:lineRule="auto"/>
      </w:pPr>
      <w:r>
        <w:separator/>
      </w:r>
    </w:p>
  </w:footnote>
  <w:footnote w:type="continuationSeparator" w:id="0">
    <w:p w:rsidR="006D0905" w:rsidRDefault="006D0905" w:rsidP="005D70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475342044"/>
      <w:docPartObj>
        <w:docPartGallery w:val="Page Numbers (Top of Page)"/>
        <w:docPartUnique/>
      </w:docPartObj>
    </w:sdtPr>
    <w:sdtEndPr>
      <w:rPr>
        <w:sz w:val="28"/>
        <w:szCs w:val="28"/>
      </w:rPr>
    </w:sdtEndPr>
    <w:sdtContent>
      <w:p w:rsidR="005D70E6" w:rsidRPr="005D70E6" w:rsidRDefault="005D70E6">
        <w:pPr>
          <w:pStyle w:val="a3"/>
          <w:jc w:val="center"/>
          <w:rPr>
            <w:rFonts w:ascii="Times New Roman" w:hAnsi="Times New Roman" w:cs="Times New Roman"/>
            <w:sz w:val="28"/>
            <w:szCs w:val="28"/>
          </w:rPr>
        </w:pPr>
        <w:r w:rsidRPr="005D70E6">
          <w:rPr>
            <w:rFonts w:ascii="Times New Roman" w:hAnsi="Times New Roman" w:cs="Times New Roman"/>
            <w:sz w:val="28"/>
            <w:szCs w:val="28"/>
          </w:rPr>
          <w:fldChar w:fldCharType="begin"/>
        </w:r>
        <w:r w:rsidRPr="005D70E6">
          <w:rPr>
            <w:rFonts w:ascii="Times New Roman" w:hAnsi="Times New Roman" w:cs="Times New Roman"/>
            <w:sz w:val="28"/>
            <w:szCs w:val="28"/>
          </w:rPr>
          <w:instrText>PAGE   \* MERGEFORMAT</w:instrText>
        </w:r>
        <w:r w:rsidRPr="005D70E6">
          <w:rPr>
            <w:rFonts w:ascii="Times New Roman" w:hAnsi="Times New Roman" w:cs="Times New Roman"/>
            <w:sz w:val="28"/>
            <w:szCs w:val="28"/>
          </w:rPr>
          <w:fldChar w:fldCharType="separate"/>
        </w:r>
        <w:r w:rsidR="00F8304A">
          <w:rPr>
            <w:rFonts w:ascii="Times New Roman" w:hAnsi="Times New Roman" w:cs="Times New Roman"/>
            <w:noProof/>
            <w:sz w:val="28"/>
            <w:szCs w:val="28"/>
          </w:rPr>
          <w:t>2</w:t>
        </w:r>
        <w:r w:rsidRPr="005D70E6">
          <w:rPr>
            <w:rFonts w:ascii="Times New Roman" w:hAnsi="Times New Roman" w:cs="Times New Roman"/>
            <w:sz w:val="28"/>
            <w:szCs w:val="28"/>
          </w:rPr>
          <w:fldChar w:fldCharType="end"/>
        </w:r>
      </w:p>
    </w:sdtContent>
  </w:sdt>
  <w:p w:rsidR="005D70E6" w:rsidRDefault="005D70E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E2899"/>
    <w:multiLevelType w:val="hybridMultilevel"/>
    <w:tmpl w:val="A2089564"/>
    <w:lvl w:ilvl="0" w:tplc="0ABAEA22">
      <w:start w:val="1"/>
      <w:numFmt w:val="decimal"/>
      <w:lvlText w:val="%1."/>
      <w:lvlJc w:val="left"/>
      <w:pPr>
        <w:ind w:left="1970" w:hanging="12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E24"/>
    <w:rsid w:val="00045E24"/>
    <w:rsid w:val="00143D1C"/>
    <w:rsid w:val="003E2923"/>
    <w:rsid w:val="005A45B1"/>
    <w:rsid w:val="005D70E6"/>
    <w:rsid w:val="00694509"/>
    <w:rsid w:val="006D0905"/>
    <w:rsid w:val="007B3CA5"/>
    <w:rsid w:val="008838B0"/>
    <w:rsid w:val="00897A9F"/>
    <w:rsid w:val="00A26C42"/>
    <w:rsid w:val="00B50ECE"/>
    <w:rsid w:val="00CF61F9"/>
    <w:rsid w:val="00D345BF"/>
    <w:rsid w:val="00D62252"/>
    <w:rsid w:val="00E159BC"/>
    <w:rsid w:val="00E60E69"/>
    <w:rsid w:val="00F44ADB"/>
    <w:rsid w:val="00F83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70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70E6"/>
  </w:style>
  <w:style w:type="paragraph" w:styleId="a5">
    <w:name w:val="footer"/>
    <w:basedOn w:val="a"/>
    <w:link w:val="a6"/>
    <w:uiPriority w:val="99"/>
    <w:unhideWhenUsed/>
    <w:rsid w:val="005D70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70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70E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D70E6"/>
  </w:style>
  <w:style w:type="paragraph" w:styleId="a5">
    <w:name w:val="footer"/>
    <w:basedOn w:val="a"/>
    <w:link w:val="a6"/>
    <w:uiPriority w:val="99"/>
    <w:unhideWhenUsed/>
    <w:rsid w:val="005D70E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7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2474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Большкова</dc:creator>
  <cp:lastModifiedBy>Пономаренко</cp:lastModifiedBy>
  <cp:revision>4</cp:revision>
  <cp:lastPrinted>2026-04-02T05:00:00Z</cp:lastPrinted>
  <dcterms:created xsi:type="dcterms:W3CDTF">2026-04-02T06:42:00Z</dcterms:created>
  <dcterms:modified xsi:type="dcterms:W3CDTF">2026-04-02T06:43:00Z</dcterms:modified>
</cp:coreProperties>
</file>